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A50" w:rsidRPr="008B0A50" w:rsidRDefault="008B0A50" w:rsidP="008B0A50">
      <w:pPr>
        <w:pStyle w:val="NoSpacing"/>
        <w:spacing w:line="276" w:lineRule="auto"/>
        <w:rPr>
          <w:rFonts w:ascii="Times New Roman" w:hAnsi="Times New Roman" w:cs="Times New Roman"/>
          <w:i/>
          <w:iCs/>
          <w:sz w:val="24"/>
          <w:szCs w:val="24"/>
          <w:lang w:val="sr-Cyrl-RS"/>
        </w:rPr>
      </w:pPr>
      <w:r>
        <w:rPr>
          <w:rFonts w:ascii="Times New Roman" w:hAnsi="Times New Roman" w:cs="Times New Roman"/>
          <w:b/>
          <w:bCs/>
          <w:sz w:val="24"/>
          <w:szCs w:val="24"/>
          <w:lang w:val="ru-RU"/>
        </w:rPr>
        <w:t xml:space="preserve">КОМУНАЛНО </w:t>
      </w:r>
      <w:r w:rsidRPr="008B0A50">
        <w:rPr>
          <w:rFonts w:ascii="Times New Roman" w:hAnsi="Times New Roman" w:cs="Times New Roman"/>
          <w:b/>
          <w:bCs/>
          <w:sz w:val="24"/>
          <w:szCs w:val="24"/>
          <w:lang w:val="ru-RU"/>
        </w:rPr>
        <w:t>ЈАВНО ПРЕДУЗЕЋЕ  «ЂУНИС» УБ»</w:t>
      </w:r>
      <w:r w:rsidRPr="008B0A50">
        <w:rPr>
          <w:rFonts w:ascii="Times New Roman" w:hAnsi="Times New Roman" w:cs="Times New Roman"/>
          <w:sz w:val="24"/>
          <w:szCs w:val="24"/>
          <w:lang w:val="ru-RU"/>
        </w:rPr>
        <w:tab/>
        <w:t>ЈАВНА НАБАВКА</w:t>
      </w:r>
      <w:r w:rsidRPr="008B0A50">
        <w:rPr>
          <w:rFonts w:ascii="Times New Roman" w:hAnsi="Times New Roman" w:cs="Times New Roman"/>
          <w:i/>
          <w:iCs/>
          <w:sz w:val="24"/>
          <w:szCs w:val="24"/>
          <w:lang w:val="sr-Latn-RS"/>
        </w:rPr>
        <w:t xml:space="preserve"> </w:t>
      </w:r>
    </w:p>
    <w:p w:rsidR="008B0A50" w:rsidRPr="008B0A50" w:rsidRDefault="008B0A50" w:rsidP="008B0A50">
      <w:pPr>
        <w:pStyle w:val="NoSpacing"/>
        <w:spacing w:line="276" w:lineRule="auto"/>
        <w:rPr>
          <w:rFonts w:ascii="Times New Roman" w:hAnsi="Times New Roman" w:cs="Times New Roman"/>
          <w:i/>
          <w:iCs/>
          <w:sz w:val="24"/>
          <w:szCs w:val="24"/>
          <w:lang w:val="sr-Cyrl-RS"/>
        </w:rPr>
      </w:pPr>
      <w:r w:rsidRPr="008B0A50">
        <w:rPr>
          <w:rFonts w:ascii="Times New Roman" w:hAnsi="Times New Roman" w:cs="Times New Roman"/>
          <w:i/>
          <w:iCs/>
          <w:sz w:val="24"/>
          <w:szCs w:val="24"/>
          <w:lang w:val="sr-Cyrl-RS"/>
        </w:rPr>
        <w:t xml:space="preserve">Вељка </w:t>
      </w:r>
      <w:r w:rsidRPr="008B0A50">
        <w:rPr>
          <w:rFonts w:ascii="Times New Roman" w:hAnsi="Times New Roman" w:cs="Times New Roman"/>
          <w:i/>
          <w:iCs/>
          <w:sz w:val="24"/>
          <w:szCs w:val="24"/>
          <w:lang w:val="sr-Latn-RS"/>
        </w:rPr>
        <w:t>Влаховића број 6</w:t>
      </w:r>
      <w:r w:rsidRPr="008B0A50">
        <w:rPr>
          <w:rFonts w:ascii="Times New Roman" w:hAnsi="Times New Roman" w:cs="Times New Roman"/>
          <w:sz w:val="24"/>
          <w:szCs w:val="24"/>
          <w:lang w:val="sr-Latn-RS"/>
        </w:rPr>
        <w:tab/>
      </w:r>
      <w:r w:rsidRPr="008B0A50">
        <w:rPr>
          <w:rFonts w:ascii="Times New Roman" w:hAnsi="Times New Roman" w:cs="Times New Roman"/>
          <w:sz w:val="24"/>
          <w:szCs w:val="24"/>
          <w:lang w:val="sr-Latn-RS"/>
        </w:rPr>
        <w:tab/>
      </w:r>
      <w:r w:rsidRPr="008B0A50">
        <w:rPr>
          <w:rFonts w:ascii="Times New Roman" w:hAnsi="Times New Roman" w:cs="Times New Roman"/>
          <w:sz w:val="24"/>
          <w:szCs w:val="24"/>
          <w:lang w:val="sr-Latn-RS"/>
        </w:rPr>
        <w:tab/>
      </w:r>
      <w:r w:rsidRPr="008B0A50">
        <w:rPr>
          <w:rFonts w:ascii="Times New Roman" w:hAnsi="Times New Roman" w:cs="Times New Roman"/>
          <w:sz w:val="24"/>
          <w:szCs w:val="24"/>
          <w:lang w:val="sr-Latn-RS"/>
        </w:rPr>
        <w:tab/>
      </w:r>
      <w:r w:rsidRPr="008B0A50">
        <w:rPr>
          <w:rFonts w:ascii="Times New Roman" w:hAnsi="Times New Roman" w:cs="Times New Roman"/>
          <w:sz w:val="24"/>
          <w:szCs w:val="24"/>
          <w:lang w:val="sr-Latn-RS"/>
        </w:rPr>
        <w:tab/>
      </w:r>
      <w:r w:rsidRPr="008B0A50">
        <w:rPr>
          <w:rFonts w:ascii="Times New Roman" w:hAnsi="Times New Roman" w:cs="Times New Roman"/>
          <w:sz w:val="24"/>
          <w:szCs w:val="24"/>
          <w:lang w:val="sr-Latn-RS"/>
        </w:rPr>
        <w:tab/>
      </w:r>
      <w:r w:rsidRPr="008B0A50">
        <w:rPr>
          <w:rFonts w:ascii="Times New Roman" w:hAnsi="Times New Roman" w:cs="Times New Roman"/>
          <w:sz w:val="24"/>
          <w:szCs w:val="24"/>
          <w:lang w:val="sr-Cyrl-RS"/>
        </w:rPr>
        <w:t>ПОСТУПАК ЈНМВ</w:t>
      </w:r>
    </w:p>
    <w:p w:rsidR="008B0A50" w:rsidRPr="008B0A50" w:rsidRDefault="008B0A50" w:rsidP="008B0A50">
      <w:pPr>
        <w:pStyle w:val="NoSpacing"/>
        <w:spacing w:line="276" w:lineRule="auto"/>
        <w:rPr>
          <w:rFonts w:ascii="Times New Roman" w:hAnsi="Times New Roman" w:cs="Times New Roman"/>
          <w:sz w:val="24"/>
          <w:szCs w:val="24"/>
          <w:lang w:val="sr-Latn-RS"/>
        </w:rPr>
      </w:pPr>
      <w:r w:rsidRPr="008B0A50">
        <w:rPr>
          <w:rFonts w:ascii="Times New Roman" w:hAnsi="Times New Roman" w:cs="Times New Roman"/>
          <w:sz w:val="24"/>
          <w:szCs w:val="24"/>
          <w:lang w:val="ru-RU"/>
        </w:rPr>
        <w:t>14210 Уб</w:t>
      </w:r>
      <w:r w:rsidRPr="008B0A50">
        <w:rPr>
          <w:rFonts w:ascii="Times New Roman" w:hAnsi="Times New Roman" w:cs="Times New Roman"/>
          <w:sz w:val="24"/>
          <w:szCs w:val="24"/>
          <w:lang w:val="sr-Latn-RS"/>
        </w:rPr>
        <w:t>, Србија</w:t>
      </w:r>
      <w:r w:rsidRPr="008B0A50">
        <w:rPr>
          <w:rFonts w:ascii="Times New Roman" w:hAnsi="Times New Roman" w:cs="Times New Roman"/>
          <w:sz w:val="24"/>
          <w:szCs w:val="24"/>
          <w:lang w:val="sr-Latn-RS"/>
        </w:rPr>
        <w:tab/>
      </w:r>
      <w:r w:rsidRPr="008B0A50">
        <w:rPr>
          <w:rFonts w:ascii="Times New Roman" w:hAnsi="Times New Roman" w:cs="Times New Roman"/>
          <w:sz w:val="24"/>
          <w:szCs w:val="24"/>
          <w:lang w:val="sr-Latn-RS"/>
        </w:rPr>
        <w:tab/>
      </w:r>
      <w:r w:rsidRPr="008B0A50">
        <w:rPr>
          <w:rFonts w:ascii="Times New Roman" w:hAnsi="Times New Roman" w:cs="Times New Roman"/>
          <w:sz w:val="24"/>
          <w:szCs w:val="24"/>
          <w:lang w:val="sr-Latn-RS"/>
        </w:rPr>
        <w:tab/>
      </w:r>
      <w:r w:rsidRPr="008B0A50">
        <w:rPr>
          <w:rFonts w:ascii="Times New Roman" w:hAnsi="Times New Roman" w:cs="Times New Roman"/>
          <w:sz w:val="24"/>
          <w:szCs w:val="24"/>
          <w:lang w:val="sr-Latn-RS"/>
        </w:rPr>
        <w:tab/>
      </w:r>
      <w:r w:rsidRPr="008B0A50">
        <w:rPr>
          <w:rFonts w:ascii="Times New Roman" w:hAnsi="Times New Roman" w:cs="Times New Roman"/>
          <w:sz w:val="24"/>
          <w:szCs w:val="24"/>
          <w:lang w:val="sr-Latn-RS"/>
        </w:rPr>
        <w:tab/>
      </w:r>
      <w:r w:rsidRPr="008B0A50">
        <w:rPr>
          <w:rFonts w:ascii="Times New Roman" w:hAnsi="Times New Roman" w:cs="Times New Roman"/>
          <w:sz w:val="24"/>
          <w:szCs w:val="24"/>
          <w:lang w:val="sr-Latn-RS"/>
        </w:rPr>
        <w:tab/>
      </w:r>
      <w:r w:rsidRPr="008B0A50">
        <w:rPr>
          <w:rFonts w:ascii="Times New Roman" w:hAnsi="Times New Roman" w:cs="Times New Roman"/>
          <w:sz w:val="24"/>
          <w:szCs w:val="24"/>
          <w:lang w:val="sr-Latn-RS"/>
        </w:rPr>
        <w:tab/>
      </w:r>
      <w:r w:rsidRPr="008B0A50">
        <w:rPr>
          <w:rFonts w:ascii="Times New Roman" w:hAnsi="Times New Roman" w:cs="Times New Roman"/>
          <w:sz w:val="24"/>
          <w:szCs w:val="24"/>
          <w:lang w:val="sr-Cyrl-RS"/>
        </w:rPr>
        <w:t>УСЛУГЕ</w:t>
      </w:r>
    </w:p>
    <w:p w:rsidR="008B0A50" w:rsidRPr="008B0A50" w:rsidRDefault="008B0A50" w:rsidP="008B0A50">
      <w:pPr>
        <w:pStyle w:val="NoSpacing"/>
        <w:spacing w:line="276" w:lineRule="auto"/>
        <w:rPr>
          <w:rFonts w:ascii="Times New Roman" w:hAnsi="Times New Roman" w:cs="Times New Roman"/>
          <w:bCs/>
          <w:sz w:val="24"/>
          <w:szCs w:val="24"/>
          <w:lang w:val="sr-Cyrl-RS"/>
        </w:rPr>
      </w:pPr>
      <w:r w:rsidRPr="008B0A50">
        <w:rPr>
          <w:rFonts w:ascii="Times New Roman" w:hAnsi="Times New Roman" w:cs="Times New Roman"/>
          <w:sz w:val="24"/>
          <w:szCs w:val="24"/>
          <w:lang w:val="sr-Latn-RS"/>
        </w:rPr>
        <w:t>ПИБ: 101347777</w:t>
      </w:r>
      <w:r w:rsidRPr="008B0A50">
        <w:rPr>
          <w:rFonts w:ascii="Times New Roman" w:hAnsi="Times New Roman" w:cs="Times New Roman"/>
          <w:bCs/>
          <w:sz w:val="24"/>
          <w:szCs w:val="24"/>
          <w:lang w:val="sr-Latn-RS"/>
        </w:rPr>
        <w:t xml:space="preserve">, </w:t>
      </w:r>
      <w:r w:rsidRPr="008B0A50">
        <w:rPr>
          <w:rFonts w:ascii="Times New Roman" w:hAnsi="Times New Roman" w:cs="Times New Roman"/>
          <w:bCs/>
          <w:sz w:val="24"/>
          <w:szCs w:val="24"/>
          <w:lang w:val="sr-Latn-RS"/>
        </w:rPr>
        <w:tab/>
      </w:r>
      <w:r w:rsidRPr="008B0A50">
        <w:rPr>
          <w:rFonts w:ascii="Times New Roman" w:hAnsi="Times New Roman" w:cs="Times New Roman"/>
          <w:bCs/>
          <w:sz w:val="24"/>
          <w:szCs w:val="24"/>
          <w:lang w:val="sr-Latn-RS"/>
        </w:rPr>
        <w:tab/>
      </w:r>
      <w:r w:rsidRPr="008B0A50">
        <w:rPr>
          <w:rFonts w:ascii="Times New Roman" w:hAnsi="Times New Roman" w:cs="Times New Roman"/>
          <w:bCs/>
          <w:sz w:val="24"/>
          <w:szCs w:val="24"/>
          <w:lang w:val="sr-Latn-RS"/>
        </w:rPr>
        <w:tab/>
      </w:r>
      <w:r w:rsidRPr="008B0A50">
        <w:rPr>
          <w:rFonts w:ascii="Times New Roman" w:hAnsi="Times New Roman" w:cs="Times New Roman"/>
          <w:bCs/>
          <w:sz w:val="24"/>
          <w:szCs w:val="24"/>
          <w:lang w:val="sr-Latn-RS"/>
        </w:rPr>
        <w:tab/>
      </w:r>
      <w:r w:rsidRPr="008B0A50">
        <w:rPr>
          <w:rFonts w:ascii="Times New Roman" w:hAnsi="Times New Roman" w:cs="Times New Roman"/>
          <w:bCs/>
          <w:sz w:val="24"/>
          <w:szCs w:val="24"/>
          <w:lang w:val="sr-Latn-RS"/>
        </w:rPr>
        <w:tab/>
      </w:r>
      <w:r w:rsidRPr="008B0A50">
        <w:rPr>
          <w:rFonts w:ascii="Times New Roman" w:hAnsi="Times New Roman" w:cs="Times New Roman"/>
          <w:bCs/>
          <w:sz w:val="24"/>
          <w:szCs w:val="24"/>
          <w:lang w:val="sr-Latn-RS"/>
        </w:rPr>
        <w:tab/>
      </w:r>
      <w:r w:rsidRPr="008B0A50">
        <w:rPr>
          <w:rFonts w:ascii="Times New Roman" w:hAnsi="Times New Roman" w:cs="Times New Roman"/>
          <w:bCs/>
          <w:sz w:val="24"/>
          <w:szCs w:val="24"/>
          <w:lang w:val="sr-Latn-RS"/>
        </w:rPr>
        <w:tab/>
      </w:r>
      <w:r w:rsidRPr="008B0A50">
        <w:rPr>
          <w:rFonts w:ascii="Times New Roman" w:hAnsi="Times New Roman" w:cs="Times New Roman"/>
          <w:bCs/>
          <w:sz w:val="24"/>
          <w:szCs w:val="24"/>
          <w:lang w:val="sr-Cyrl-RS"/>
        </w:rPr>
        <w:t>Машинско кошење</w:t>
      </w:r>
    </w:p>
    <w:p w:rsidR="008B0A50" w:rsidRPr="008B0A50" w:rsidRDefault="008B0A50" w:rsidP="008B0A50">
      <w:pPr>
        <w:pStyle w:val="NoSpacing"/>
        <w:spacing w:line="276" w:lineRule="auto"/>
        <w:rPr>
          <w:rFonts w:ascii="Times New Roman" w:hAnsi="Times New Roman" w:cs="Times New Roman"/>
          <w:sz w:val="24"/>
          <w:szCs w:val="24"/>
          <w:lang w:val="sr-Latn-RS"/>
        </w:rPr>
      </w:pPr>
      <w:r w:rsidRPr="008B0A50">
        <w:rPr>
          <w:rFonts w:ascii="Times New Roman" w:hAnsi="Times New Roman" w:cs="Times New Roman"/>
          <w:sz w:val="24"/>
          <w:szCs w:val="24"/>
          <w:lang w:val="sr-Cyrl-CS"/>
        </w:rPr>
        <w:t>Матични број: 07098499</w:t>
      </w:r>
      <w:r w:rsidRPr="008B0A50">
        <w:rPr>
          <w:rFonts w:ascii="Times New Roman" w:hAnsi="Times New Roman" w:cs="Times New Roman"/>
          <w:sz w:val="24"/>
          <w:szCs w:val="24"/>
          <w:lang w:val="sr-Cyrl-CS"/>
        </w:rPr>
        <w:tab/>
      </w:r>
      <w:r w:rsidRPr="008B0A50">
        <w:rPr>
          <w:rFonts w:ascii="Times New Roman" w:hAnsi="Times New Roman" w:cs="Times New Roman"/>
          <w:sz w:val="24"/>
          <w:szCs w:val="24"/>
          <w:lang w:val="sr-Cyrl-CS"/>
        </w:rPr>
        <w:tab/>
      </w:r>
      <w:r w:rsidRPr="008B0A50">
        <w:rPr>
          <w:rFonts w:ascii="Times New Roman" w:hAnsi="Times New Roman" w:cs="Times New Roman"/>
          <w:sz w:val="24"/>
          <w:szCs w:val="24"/>
          <w:lang w:val="sr-Cyrl-CS"/>
        </w:rPr>
        <w:tab/>
      </w:r>
      <w:r w:rsidRPr="008B0A50">
        <w:rPr>
          <w:rFonts w:ascii="Times New Roman" w:hAnsi="Times New Roman" w:cs="Times New Roman"/>
          <w:sz w:val="24"/>
          <w:szCs w:val="24"/>
          <w:lang w:val="sr-Cyrl-CS"/>
        </w:rPr>
        <w:tab/>
      </w:r>
      <w:r w:rsidRPr="008B0A50">
        <w:rPr>
          <w:rFonts w:ascii="Times New Roman" w:hAnsi="Times New Roman" w:cs="Times New Roman"/>
          <w:sz w:val="24"/>
          <w:szCs w:val="24"/>
          <w:lang w:val="sr-Cyrl-CS"/>
        </w:rPr>
        <w:tab/>
      </w:r>
      <w:r w:rsidRPr="008B0A50">
        <w:rPr>
          <w:rFonts w:ascii="Times New Roman" w:hAnsi="Times New Roman" w:cs="Times New Roman"/>
          <w:sz w:val="24"/>
          <w:szCs w:val="24"/>
          <w:lang w:val="sr-Cyrl-CS"/>
        </w:rPr>
        <w:tab/>
      </w:r>
    </w:p>
    <w:p w:rsidR="008B0A50" w:rsidRPr="008B0A50" w:rsidRDefault="008B0A50" w:rsidP="008B0A50">
      <w:pPr>
        <w:pStyle w:val="NoSpacing"/>
        <w:spacing w:line="276" w:lineRule="auto"/>
        <w:rPr>
          <w:rFonts w:ascii="Times New Roman" w:hAnsi="Times New Roman" w:cs="Times New Roman"/>
          <w:sz w:val="24"/>
          <w:szCs w:val="24"/>
          <w:lang w:val="sr-Cyrl-RS"/>
        </w:rPr>
      </w:pPr>
      <w:r w:rsidRPr="008B0A50">
        <w:rPr>
          <w:rFonts w:ascii="Times New Roman" w:hAnsi="Times New Roman" w:cs="Times New Roman"/>
          <w:sz w:val="24"/>
          <w:szCs w:val="24"/>
          <w:lang w:val="sr-Latn-RS"/>
        </w:rPr>
        <w:t>Контакт тел.</w:t>
      </w:r>
      <w:r w:rsidRPr="008B0A50">
        <w:rPr>
          <w:rFonts w:ascii="Times New Roman" w:hAnsi="Times New Roman" w:cs="Times New Roman"/>
          <w:sz w:val="24"/>
          <w:szCs w:val="24"/>
          <w:lang w:val="ru-RU"/>
        </w:rPr>
        <w:t>: 014-411-107</w:t>
      </w:r>
      <w:r w:rsidRPr="008B0A50">
        <w:rPr>
          <w:rFonts w:ascii="Times New Roman" w:hAnsi="Times New Roman" w:cs="Times New Roman"/>
          <w:sz w:val="24"/>
          <w:szCs w:val="24"/>
          <w:lang w:val="ru-RU"/>
        </w:rPr>
        <w:tab/>
      </w:r>
      <w:r w:rsidRPr="008B0A50">
        <w:rPr>
          <w:rFonts w:ascii="Times New Roman" w:hAnsi="Times New Roman" w:cs="Times New Roman"/>
          <w:sz w:val="24"/>
          <w:szCs w:val="24"/>
          <w:lang w:val="ru-RU"/>
        </w:rPr>
        <w:tab/>
      </w:r>
      <w:r w:rsidRPr="008B0A50">
        <w:rPr>
          <w:rFonts w:ascii="Times New Roman" w:hAnsi="Times New Roman" w:cs="Times New Roman"/>
          <w:sz w:val="24"/>
          <w:szCs w:val="24"/>
          <w:lang w:val="ru-RU"/>
        </w:rPr>
        <w:tab/>
      </w:r>
      <w:r w:rsidRPr="008B0A50">
        <w:rPr>
          <w:rFonts w:ascii="Times New Roman" w:hAnsi="Times New Roman" w:cs="Times New Roman"/>
          <w:sz w:val="24"/>
          <w:szCs w:val="24"/>
          <w:lang w:val="ru-RU"/>
        </w:rPr>
        <w:tab/>
      </w:r>
      <w:r w:rsidRPr="008B0A50">
        <w:rPr>
          <w:rFonts w:ascii="Times New Roman" w:hAnsi="Times New Roman" w:cs="Times New Roman"/>
          <w:sz w:val="24"/>
          <w:szCs w:val="24"/>
          <w:lang w:val="ru-RU"/>
        </w:rPr>
        <w:tab/>
      </w:r>
      <w:r w:rsidRPr="008B0A50">
        <w:rPr>
          <w:rFonts w:ascii="Times New Roman" w:hAnsi="Times New Roman" w:cs="Times New Roman"/>
          <w:sz w:val="24"/>
          <w:szCs w:val="24"/>
          <w:lang w:val="ru-RU"/>
        </w:rPr>
        <w:tab/>
      </w:r>
      <w:r w:rsidRPr="008B0A50">
        <w:rPr>
          <w:rFonts w:ascii="Times New Roman" w:hAnsi="Times New Roman" w:cs="Times New Roman"/>
          <w:sz w:val="24"/>
          <w:szCs w:val="24"/>
          <w:lang w:val="sr-Latn-RS"/>
        </w:rPr>
        <w:t xml:space="preserve">БРОЈ ЈН: </w:t>
      </w:r>
      <w:r w:rsidRPr="008B0A50">
        <w:rPr>
          <w:rFonts w:ascii="Times New Roman" w:hAnsi="Times New Roman" w:cs="Times New Roman"/>
          <w:b/>
          <w:sz w:val="24"/>
          <w:szCs w:val="24"/>
          <w:lang w:val="sr-Latn-RS"/>
        </w:rPr>
        <w:t>1.</w:t>
      </w:r>
      <w:r w:rsidRPr="008B0A50">
        <w:rPr>
          <w:rFonts w:ascii="Times New Roman" w:hAnsi="Times New Roman" w:cs="Times New Roman"/>
          <w:b/>
          <w:sz w:val="24"/>
          <w:szCs w:val="24"/>
          <w:lang w:val="sr-Cyrl-RS"/>
        </w:rPr>
        <w:t>2</w:t>
      </w:r>
      <w:r w:rsidRPr="008B0A50">
        <w:rPr>
          <w:rFonts w:ascii="Times New Roman" w:hAnsi="Times New Roman" w:cs="Times New Roman"/>
          <w:b/>
          <w:sz w:val="24"/>
          <w:szCs w:val="24"/>
          <w:lang w:val="sr-Latn-RS"/>
        </w:rPr>
        <w:t>.</w:t>
      </w:r>
      <w:r w:rsidRPr="008B0A50">
        <w:rPr>
          <w:rFonts w:ascii="Times New Roman" w:hAnsi="Times New Roman" w:cs="Times New Roman"/>
          <w:b/>
          <w:sz w:val="24"/>
          <w:szCs w:val="24"/>
          <w:lang w:val="sr-Cyrl-RS"/>
        </w:rPr>
        <w:t>7</w:t>
      </w:r>
      <w:r w:rsidRPr="008B0A50">
        <w:rPr>
          <w:rFonts w:ascii="Times New Roman" w:hAnsi="Times New Roman" w:cs="Times New Roman"/>
          <w:b/>
          <w:sz w:val="24"/>
          <w:szCs w:val="24"/>
          <w:lang w:val="sr-Latn-RS"/>
        </w:rPr>
        <w:t>.-</w:t>
      </w:r>
      <w:r w:rsidRPr="008B0A50">
        <w:rPr>
          <w:rFonts w:ascii="Times New Roman" w:hAnsi="Times New Roman" w:cs="Times New Roman"/>
          <w:b/>
          <w:sz w:val="24"/>
          <w:szCs w:val="24"/>
          <w:lang w:val="sr-Cyrl-RS"/>
        </w:rPr>
        <w:t>У</w:t>
      </w:r>
      <w:r w:rsidRPr="008B0A50">
        <w:rPr>
          <w:rFonts w:ascii="Times New Roman" w:hAnsi="Times New Roman" w:cs="Times New Roman"/>
          <w:b/>
          <w:sz w:val="24"/>
          <w:szCs w:val="24"/>
          <w:lang w:val="sr-Latn-RS"/>
        </w:rPr>
        <w:t>/</w:t>
      </w:r>
      <w:r w:rsidRPr="008B0A50">
        <w:rPr>
          <w:rFonts w:ascii="Times New Roman" w:hAnsi="Times New Roman" w:cs="Times New Roman"/>
          <w:b/>
          <w:sz w:val="24"/>
          <w:szCs w:val="24"/>
          <w:lang w:val="sr-Cyrl-RS"/>
        </w:rPr>
        <w:t>20</w:t>
      </w:r>
    </w:p>
    <w:p w:rsidR="008B0A50" w:rsidRPr="008B0A50" w:rsidRDefault="008B0A50" w:rsidP="008B0A50">
      <w:pPr>
        <w:pStyle w:val="NoSpacing"/>
        <w:spacing w:line="276" w:lineRule="auto"/>
        <w:rPr>
          <w:rFonts w:ascii="Times New Roman" w:hAnsi="Times New Roman" w:cs="Times New Roman"/>
          <w:sz w:val="24"/>
          <w:szCs w:val="24"/>
          <w:lang w:val="sr-Latn-RS"/>
        </w:rPr>
      </w:pPr>
      <w:r w:rsidRPr="008B0A50">
        <w:rPr>
          <w:rFonts w:ascii="Times New Roman" w:hAnsi="Times New Roman" w:cs="Times New Roman"/>
          <w:sz w:val="24"/>
          <w:szCs w:val="24"/>
          <w:lang w:val="sr-Latn-RS"/>
        </w:rPr>
        <w:t>e</w:t>
      </w:r>
      <w:r w:rsidRPr="008B0A50">
        <w:rPr>
          <w:rFonts w:ascii="Times New Roman" w:hAnsi="Times New Roman" w:cs="Times New Roman"/>
          <w:sz w:val="24"/>
          <w:szCs w:val="24"/>
          <w:lang w:val="ru-RU"/>
        </w:rPr>
        <w:t>-</w:t>
      </w:r>
      <w:r w:rsidRPr="008B0A50">
        <w:rPr>
          <w:rFonts w:ascii="Times New Roman" w:hAnsi="Times New Roman" w:cs="Times New Roman"/>
          <w:sz w:val="24"/>
          <w:szCs w:val="24"/>
          <w:lang w:val="sr-Latn-RS"/>
        </w:rPr>
        <w:t>mail</w:t>
      </w:r>
      <w:r w:rsidRPr="008B0A50">
        <w:rPr>
          <w:rFonts w:ascii="Times New Roman" w:hAnsi="Times New Roman" w:cs="Times New Roman"/>
          <w:b/>
          <w:sz w:val="24"/>
          <w:szCs w:val="24"/>
          <w:lang w:val="ru-RU"/>
        </w:rPr>
        <w:t xml:space="preserve">: </w:t>
      </w:r>
      <w:hyperlink r:id="rId9" w:history="1">
        <w:r w:rsidRPr="008B0A50">
          <w:rPr>
            <w:rStyle w:val="Hyperlink"/>
            <w:rFonts w:ascii="Times New Roman" w:hAnsi="Times New Roman" w:cs="Times New Roman"/>
            <w:b/>
            <w:sz w:val="24"/>
            <w:szCs w:val="24"/>
            <w:u w:val="none"/>
            <w:lang w:val="ru-RU"/>
          </w:rPr>
          <w:t>djunisnabavke@gmail.com</w:t>
        </w:r>
      </w:hyperlink>
      <w:r w:rsidRPr="008B0A50">
        <w:rPr>
          <w:rStyle w:val="Hyperlink"/>
          <w:rFonts w:ascii="Times New Roman" w:hAnsi="Times New Roman" w:cs="Times New Roman"/>
          <w:b/>
          <w:sz w:val="24"/>
          <w:szCs w:val="24"/>
          <w:u w:val="none"/>
          <w:lang w:val="ru-RU"/>
        </w:rPr>
        <w:tab/>
      </w:r>
      <w:r w:rsidRPr="008B0A50">
        <w:rPr>
          <w:rStyle w:val="Hyperlink"/>
          <w:rFonts w:ascii="Times New Roman" w:hAnsi="Times New Roman" w:cs="Times New Roman"/>
          <w:b/>
          <w:sz w:val="24"/>
          <w:szCs w:val="24"/>
          <w:u w:val="none"/>
          <w:lang w:val="ru-RU"/>
        </w:rPr>
        <w:tab/>
      </w:r>
      <w:r w:rsidRPr="008B0A50">
        <w:rPr>
          <w:rStyle w:val="Hyperlink"/>
          <w:rFonts w:ascii="Times New Roman" w:hAnsi="Times New Roman" w:cs="Times New Roman"/>
          <w:b/>
          <w:sz w:val="24"/>
          <w:szCs w:val="24"/>
          <w:u w:val="none"/>
          <w:lang w:val="ru-RU"/>
        </w:rPr>
        <w:tab/>
      </w:r>
      <w:r w:rsidRPr="008B0A50">
        <w:rPr>
          <w:rStyle w:val="Hyperlink"/>
          <w:rFonts w:ascii="Times New Roman" w:hAnsi="Times New Roman" w:cs="Times New Roman"/>
          <w:b/>
          <w:sz w:val="24"/>
          <w:szCs w:val="24"/>
          <w:u w:val="none"/>
          <w:lang w:val="ru-RU"/>
        </w:rPr>
        <w:tab/>
      </w:r>
      <w:r w:rsidRPr="008B0A50">
        <w:rPr>
          <w:rStyle w:val="Hyperlink"/>
          <w:rFonts w:ascii="Times New Roman" w:hAnsi="Times New Roman" w:cs="Times New Roman"/>
          <w:b/>
          <w:sz w:val="24"/>
          <w:szCs w:val="24"/>
          <w:u w:val="none"/>
          <w:lang w:val="ru-RU"/>
        </w:rPr>
        <w:tab/>
        <w:t>ОРН: 771120000-8</w:t>
      </w:r>
    </w:p>
    <w:p w:rsidR="008B0A50" w:rsidRPr="008B0A50" w:rsidRDefault="008B0A50" w:rsidP="008B0A50">
      <w:pPr>
        <w:jc w:val="both"/>
        <w:rPr>
          <w:b/>
          <w:color w:val="00B050"/>
          <w:lang w:val="sr-Cyrl-RS"/>
        </w:rPr>
      </w:pPr>
      <w:r w:rsidRPr="008B0A50">
        <w:rPr>
          <w:b/>
          <w:color w:val="00B050"/>
          <w:lang w:val="sr-Latn-RS"/>
        </w:rPr>
        <w:t xml:space="preserve">Датум: </w:t>
      </w:r>
      <w:r>
        <w:rPr>
          <w:b/>
          <w:color w:val="00B050"/>
          <w:lang w:val="sr-Cyrl-RS"/>
        </w:rPr>
        <w:t>21</w:t>
      </w:r>
      <w:r w:rsidRPr="008B0A50">
        <w:rPr>
          <w:b/>
          <w:color w:val="00B050"/>
          <w:lang w:val="sr-Latn-RS"/>
        </w:rPr>
        <w:t xml:space="preserve">. </w:t>
      </w:r>
      <w:r w:rsidRPr="008B0A50">
        <w:rPr>
          <w:b/>
          <w:color w:val="00B050"/>
          <w:lang w:val="sr-Cyrl-RS"/>
        </w:rPr>
        <w:t>ап</w:t>
      </w:r>
      <w:r>
        <w:rPr>
          <w:b/>
          <w:color w:val="00B050"/>
          <w:lang w:val="sr-Cyrl-RS"/>
        </w:rPr>
        <w:t>р</w:t>
      </w:r>
      <w:r w:rsidRPr="008B0A50">
        <w:rPr>
          <w:b/>
          <w:color w:val="00B050"/>
          <w:lang w:val="sr-Cyrl-RS"/>
        </w:rPr>
        <w:t>ил</w:t>
      </w:r>
      <w:r w:rsidRPr="008B0A50">
        <w:rPr>
          <w:b/>
          <w:color w:val="00B050"/>
          <w:lang w:val="sr-Latn-RS"/>
        </w:rPr>
        <w:t xml:space="preserve"> 20</w:t>
      </w:r>
      <w:r w:rsidRPr="008B0A50">
        <w:rPr>
          <w:b/>
          <w:color w:val="00B050"/>
          <w:lang w:val="sr-Cyrl-RS"/>
        </w:rPr>
        <w:t>20</w:t>
      </w:r>
      <w:r w:rsidRPr="008B0A50">
        <w:rPr>
          <w:b/>
          <w:color w:val="00B050"/>
          <w:lang w:val="sr-Latn-RS"/>
        </w:rPr>
        <w:t xml:space="preserve">. </w:t>
      </w:r>
      <w:r w:rsidRPr="008B0A50">
        <w:rPr>
          <w:b/>
          <w:color w:val="00B050"/>
          <w:lang w:val="sr-Cyrl-RS"/>
        </w:rPr>
        <w:t>г</w:t>
      </w:r>
      <w:r w:rsidRPr="008B0A50">
        <w:rPr>
          <w:b/>
          <w:color w:val="00B050"/>
          <w:lang w:val="sr-Latn-RS"/>
        </w:rPr>
        <w:t>одине</w:t>
      </w:r>
      <w:r w:rsidRPr="008B0A50">
        <w:rPr>
          <w:b/>
          <w:color w:val="00B050"/>
          <w:lang w:val="sr-Cyrl-RS"/>
        </w:rPr>
        <w:tab/>
      </w:r>
      <w:r w:rsidRPr="008B0A50">
        <w:rPr>
          <w:b/>
          <w:color w:val="00B050"/>
          <w:lang w:val="sr-Cyrl-RS"/>
        </w:rPr>
        <w:tab/>
      </w:r>
      <w:r w:rsidRPr="008B0A50">
        <w:rPr>
          <w:b/>
          <w:color w:val="00B050"/>
          <w:lang w:val="sr-Cyrl-RS"/>
        </w:rPr>
        <w:tab/>
      </w:r>
      <w:r w:rsidRPr="008B0A50">
        <w:rPr>
          <w:b/>
          <w:color w:val="00B050"/>
          <w:lang w:val="sr-Cyrl-RS"/>
        </w:rPr>
        <w:tab/>
      </w:r>
      <w:r w:rsidRPr="008B0A50">
        <w:rPr>
          <w:b/>
          <w:color w:val="00B050"/>
          <w:lang w:val="sr-Cyrl-RS"/>
        </w:rPr>
        <w:tab/>
      </w:r>
    </w:p>
    <w:p w:rsidR="008B0A50" w:rsidRPr="008B0A50" w:rsidRDefault="008B0A50" w:rsidP="008B0A50">
      <w:pPr>
        <w:jc w:val="both"/>
        <w:rPr>
          <w:b/>
          <w:color w:val="00B050"/>
          <w:lang w:val="sr-Cyrl-CS"/>
        </w:rPr>
      </w:pPr>
      <w:r w:rsidRPr="008B0A50">
        <w:rPr>
          <w:b/>
          <w:color w:val="00B050"/>
          <w:lang w:val="sr-Cyrl-CS"/>
        </w:rPr>
        <w:t xml:space="preserve">Архивски број: </w:t>
      </w:r>
      <w:r>
        <w:rPr>
          <w:b/>
          <w:color w:val="00B050"/>
          <w:lang w:val="sr-Cyrl-CS"/>
        </w:rPr>
        <w:t>4</w:t>
      </w:r>
      <w:r w:rsidRPr="008B0A50">
        <w:rPr>
          <w:b/>
          <w:color w:val="00B050"/>
          <w:lang w:val="sr-Cyrl-CS"/>
        </w:rPr>
        <w:t>-</w:t>
      </w:r>
      <w:r w:rsidRPr="008B0A50">
        <w:rPr>
          <w:b/>
          <w:color w:val="00B050"/>
          <w:lang w:val="sr-Latn-RS"/>
        </w:rPr>
        <w:t>1.</w:t>
      </w:r>
      <w:r w:rsidRPr="008B0A50">
        <w:rPr>
          <w:b/>
          <w:color w:val="00B050"/>
          <w:lang w:val="sr-Cyrl-RS"/>
        </w:rPr>
        <w:t>2</w:t>
      </w:r>
      <w:r w:rsidRPr="008B0A50">
        <w:rPr>
          <w:b/>
          <w:color w:val="00B050"/>
          <w:lang w:val="sr-Latn-RS"/>
        </w:rPr>
        <w:t>.</w:t>
      </w:r>
      <w:r w:rsidRPr="008B0A50">
        <w:rPr>
          <w:b/>
          <w:color w:val="00B050"/>
          <w:lang w:val="sr-Cyrl-RS"/>
        </w:rPr>
        <w:t>7</w:t>
      </w:r>
      <w:r w:rsidRPr="008B0A50">
        <w:rPr>
          <w:b/>
          <w:color w:val="00B050"/>
          <w:lang w:val="sr-Latn-RS"/>
        </w:rPr>
        <w:t>.</w:t>
      </w:r>
      <w:r w:rsidRPr="008B0A50">
        <w:rPr>
          <w:b/>
          <w:color w:val="00B050"/>
          <w:lang w:val="sr-Cyrl-CS"/>
        </w:rPr>
        <w:t>-У/20</w:t>
      </w:r>
    </w:p>
    <w:p w:rsidR="008B0A50" w:rsidRPr="008B0A50" w:rsidRDefault="008B0A50" w:rsidP="008B0A50">
      <w:pPr>
        <w:rPr>
          <w:color w:val="auto"/>
          <w:lang w:val="sr-Cyrl-RS"/>
        </w:rPr>
      </w:pPr>
    </w:p>
    <w:p w:rsidR="00F54756" w:rsidRPr="006C282A" w:rsidRDefault="00F54756" w:rsidP="00F54756">
      <w:pPr>
        <w:jc w:val="center"/>
      </w:pPr>
    </w:p>
    <w:p w:rsidR="00F54756" w:rsidRPr="00DF7CF3" w:rsidRDefault="00F54756" w:rsidP="00F54756">
      <w:pPr>
        <w:jc w:val="center"/>
        <w:rPr>
          <w:sz w:val="32"/>
          <w:szCs w:val="32"/>
        </w:rPr>
      </w:pPr>
    </w:p>
    <w:p w:rsidR="00F54756" w:rsidRPr="00D7589B" w:rsidRDefault="00F54756" w:rsidP="00D7589B">
      <w:pPr>
        <w:rPr>
          <w:sz w:val="32"/>
          <w:szCs w:val="32"/>
        </w:rPr>
      </w:pPr>
    </w:p>
    <w:p w:rsidR="00F54756" w:rsidRPr="00DF7CF3" w:rsidRDefault="00F54756" w:rsidP="00F54756">
      <w:pPr>
        <w:jc w:val="center"/>
        <w:rPr>
          <w:sz w:val="32"/>
          <w:szCs w:val="32"/>
        </w:rPr>
      </w:pPr>
    </w:p>
    <w:p w:rsidR="00F54756" w:rsidRPr="00DF7CF3" w:rsidRDefault="00F54756" w:rsidP="00F54756">
      <w:pPr>
        <w:shd w:val="clear" w:color="auto" w:fill="C6D9F1"/>
        <w:jc w:val="center"/>
        <w:rPr>
          <w:sz w:val="32"/>
          <w:szCs w:val="32"/>
        </w:rPr>
      </w:pPr>
      <w:r w:rsidRPr="00DF7CF3">
        <w:rPr>
          <w:sz w:val="32"/>
          <w:szCs w:val="32"/>
        </w:rPr>
        <w:t>КОНКУРСНA ДОКУМЕНТАЦИЈA</w:t>
      </w:r>
    </w:p>
    <w:p w:rsidR="00F54756" w:rsidRPr="00DF7CF3" w:rsidRDefault="00F54756" w:rsidP="00F54756">
      <w:pPr>
        <w:jc w:val="center"/>
        <w:rPr>
          <w:sz w:val="32"/>
          <w:szCs w:val="32"/>
        </w:rPr>
      </w:pPr>
    </w:p>
    <w:p w:rsidR="00F54756" w:rsidRPr="00DF7CF3" w:rsidRDefault="00F54756" w:rsidP="00F54756">
      <w:pPr>
        <w:jc w:val="center"/>
        <w:rPr>
          <w:b/>
          <w:bCs/>
          <w:i/>
          <w:iCs/>
          <w:sz w:val="28"/>
          <w:szCs w:val="28"/>
          <w:lang w:val="ru-RU"/>
        </w:rPr>
      </w:pPr>
      <w:r w:rsidRPr="00DF7CF3">
        <w:rPr>
          <w:sz w:val="32"/>
          <w:szCs w:val="32"/>
        </w:rPr>
        <w:t>Комунално јавно предузеће „Ђунис</w:t>
      </w:r>
      <w:proofErr w:type="gramStart"/>
      <w:r w:rsidRPr="00DF7CF3">
        <w:rPr>
          <w:sz w:val="32"/>
          <w:szCs w:val="32"/>
        </w:rPr>
        <w:t>“ Уб</w:t>
      </w:r>
      <w:proofErr w:type="gramEnd"/>
    </w:p>
    <w:p w:rsidR="00F54756" w:rsidRPr="00DF7CF3" w:rsidRDefault="00F54756" w:rsidP="00F54756">
      <w:pPr>
        <w:jc w:val="center"/>
        <w:rPr>
          <w:b/>
          <w:bCs/>
          <w:i/>
          <w:iCs/>
          <w:sz w:val="28"/>
          <w:szCs w:val="28"/>
          <w:lang w:val="ru-RU"/>
        </w:rPr>
      </w:pPr>
    </w:p>
    <w:p w:rsidR="00F54756" w:rsidRPr="00DF7CF3" w:rsidRDefault="00F54756" w:rsidP="00F54756">
      <w:pPr>
        <w:jc w:val="center"/>
        <w:rPr>
          <w:b/>
          <w:bCs/>
        </w:rPr>
      </w:pPr>
      <w:r w:rsidRPr="00DF7CF3">
        <w:rPr>
          <w:b/>
          <w:bCs/>
        </w:rPr>
        <w:t>ЈАВНА НАБАКА МАЛЕ ВРЕДНОСТИ</w:t>
      </w:r>
    </w:p>
    <w:p w:rsidR="00F54756" w:rsidRPr="00DF7CF3" w:rsidRDefault="00F54756" w:rsidP="00F54756">
      <w:pPr>
        <w:jc w:val="center"/>
        <w:rPr>
          <w:b/>
          <w:bCs/>
        </w:rPr>
      </w:pPr>
    </w:p>
    <w:p w:rsidR="00F54756" w:rsidRPr="006E6FDE" w:rsidRDefault="00F54756" w:rsidP="00F54756">
      <w:pPr>
        <w:jc w:val="center"/>
        <w:rPr>
          <w:i/>
          <w:iCs/>
          <w:lang w:val="sr-Cyrl-RS"/>
        </w:rPr>
      </w:pPr>
      <w:proofErr w:type="gramStart"/>
      <w:r w:rsidRPr="00DF7CF3">
        <w:rPr>
          <w:b/>
          <w:bCs/>
        </w:rPr>
        <w:t>бр</w:t>
      </w:r>
      <w:proofErr w:type="gramEnd"/>
      <w:r w:rsidRPr="00DF7CF3">
        <w:rPr>
          <w:b/>
          <w:bCs/>
        </w:rPr>
        <w:t>.</w:t>
      </w:r>
      <w:r>
        <w:rPr>
          <w:b/>
          <w:bCs/>
        </w:rPr>
        <w:t xml:space="preserve"> </w:t>
      </w:r>
      <w:r w:rsidR="00E8155B">
        <w:rPr>
          <w:b/>
          <w:bCs/>
          <w:lang w:val="sr-Cyrl-RS"/>
        </w:rPr>
        <w:t>1.2.</w:t>
      </w:r>
      <w:r w:rsidR="006E6FDE">
        <w:rPr>
          <w:b/>
          <w:bCs/>
          <w:lang w:val="sr-Cyrl-RS"/>
        </w:rPr>
        <w:t>7</w:t>
      </w:r>
      <w:r w:rsidRPr="00380EE3">
        <w:rPr>
          <w:b/>
          <w:bCs/>
        </w:rPr>
        <w:t>-У/</w:t>
      </w:r>
      <w:r w:rsidR="006E6FDE">
        <w:rPr>
          <w:b/>
          <w:bCs/>
          <w:lang w:val="sr-Cyrl-RS"/>
        </w:rPr>
        <w:t>20</w:t>
      </w:r>
    </w:p>
    <w:p w:rsidR="00F54756" w:rsidRPr="00DF7CF3" w:rsidRDefault="00F54756" w:rsidP="00F54756">
      <w:pPr>
        <w:jc w:val="center"/>
        <w:rPr>
          <w:i/>
          <w:iCs/>
        </w:rPr>
      </w:pPr>
    </w:p>
    <w:p w:rsidR="00F54756" w:rsidRPr="00DF7CF3" w:rsidRDefault="00F54756" w:rsidP="00F54756">
      <w:pPr>
        <w:jc w:val="center"/>
        <w:rPr>
          <w:b/>
          <w:bCs/>
        </w:rPr>
      </w:pPr>
      <w:r w:rsidRPr="00DF7CF3">
        <w:rPr>
          <w:b/>
          <w:bCs/>
        </w:rPr>
        <w:t>Предмет:  услуга</w:t>
      </w:r>
    </w:p>
    <w:p w:rsidR="00F54756" w:rsidRPr="00DF7CF3" w:rsidRDefault="00F54756" w:rsidP="00F54756">
      <w:pPr>
        <w:jc w:val="center"/>
        <w:rPr>
          <w:b/>
          <w:bCs/>
        </w:rPr>
      </w:pPr>
      <w:r w:rsidRPr="00DF7CF3">
        <w:rPr>
          <w:b/>
          <w:bCs/>
        </w:rPr>
        <w:t xml:space="preserve">Назив:  </w:t>
      </w:r>
      <w:r>
        <w:rPr>
          <w:b/>
          <w:bCs/>
        </w:rPr>
        <w:t>машинско кошење јавних површина</w:t>
      </w:r>
    </w:p>
    <w:p w:rsidR="00F54756" w:rsidRPr="00DF7CF3" w:rsidRDefault="00F54756" w:rsidP="00F54756">
      <w:pPr>
        <w:jc w:val="center"/>
        <w:rPr>
          <w:i/>
          <w:iCs/>
        </w:rPr>
      </w:pPr>
    </w:p>
    <w:p w:rsidR="00F54756" w:rsidRPr="00DF7CF3" w:rsidRDefault="00F54756" w:rsidP="00F54756">
      <w:pPr>
        <w:jc w:val="center"/>
        <w:rPr>
          <w:i/>
          <w:iCs/>
        </w:rPr>
      </w:pPr>
    </w:p>
    <w:p w:rsidR="00F54756" w:rsidRPr="00DF7CF3" w:rsidRDefault="00F54756" w:rsidP="00F54756">
      <w:pPr>
        <w:jc w:val="center"/>
        <w:rPr>
          <w:i/>
          <w:iCs/>
        </w:rPr>
      </w:pPr>
    </w:p>
    <w:p w:rsidR="00F54756" w:rsidRPr="00DF7CF3" w:rsidRDefault="00F54756" w:rsidP="00F54756">
      <w:pPr>
        <w:jc w:val="center"/>
        <w:rPr>
          <w:i/>
          <w:iCs/>
        </w:rPr>
      </w:pPr>
    </w:p>
    <w:p w:rsidR="00F54756" w:rsidRPr="00DF7CF3" w:rsidRDefault="00F54756" w:rsidP="00F54756">
      <w:pPr>
        <w:jc w:val="center"/>
        <w:rPr>
          <w:i/>
          <w:iCs/>
        </w:rPr>
      </w:pPr>
    </w:p>
    <w:p w:rsidR="00F54756" w:rsidRPr="00DF7CF3" w:rsidRDefault="00F54756" w:rsidP="00F54756">
      <w:pPr>
        <w:jc w:val="center"/>
        <w:rPr>
          <w:i/>
          <w:iCs/>
        </w:rPr>
      </w:pPr>
    </w:p>
    <w:p w:rsidR="00F54756" w:rsidRPr="00DF7CF3" w:rsidRDefault="00F54756" w:rsidP="00F54756">
      <w:pPr>
        <w:jc w:val="center"/>
        <w:rPr>
          <w:i/>
          <w:iCs/>
        </w:rPr>
      </w:pPr>
    </w:p>
    <w:p w:rsidR="00F54756" w:rsidRPr="00DF7CF3" w:rsidRDefault="00F54756" w:rsidP="00F54756">
      <w:pPr>
        <w:jc w:val="center"/>
        <w:rPr>
          <w:i/>
          <w:iCs/>
        </w:rPr>
      </w:pPr>
    </w:p>
    <w:p w:rsidR="00F54756" w:rsidRPr="00DF7CF3" w:rsidRDefault="00F54756" w:rsidP="00F54756">
      <w:pPr>
        <w:jc w:val="center"/>
        <w:rPr>
          <w:i/>
          <w:iCs/>
        </w:rPr>
      </w:pPr>
    </w:p>
    <w:p w:rsidR="00F54756" w:rsidRPr="00DF7CF3" w:rsidRDefault="00F54756" w:rsidP="00F54756">
      <w:pPr>
        <w:jc w:val="center"/>
        <w:rPr>
          <w:i/>
          <w:iCs/>
        </w:rPr>
      </w:pPr>
    </w:p>
    <w:p w:rsidR="00F54756" w:rsidRPr="00DF7CF3" w:rsidRDefault="00F54756" w:rsidP="00F54756">
      <w:pPr>
        <w:jc w:val="center"/>
        <w:rPr>
          <w:i/>
          <w:iCs/>
        </w:rPr>
      </w:pPr>
    </w:p>
    <w:p w:rsidR="00F54756" w:rsidRPr="00DF7CF3" w:rsidRDefault="00F54756" w:rsidP="00F54756">
      <w:pPr>
        <w:jc w:val="center"/>
        <w:rPr>
          <w:i/>
          <w:iCs/>
        </w:rPr>
      </w:pPr>
    </w:p>
    <w:p w:rsidR="00F54756" w:rsidRPr="006C282A" w:rsidRDefault="00F54756" w:rsidP="006C282A">
      <w:pPr>
        <w:rPr>
          <w:i/>
          <w:iCs/>
          <w:lang w:val="sr-Cyrl-RS"/>
        </w:rPr>
      </w:pPr>
    </w:p>
    <w:p w:rsidR="00F54756" w:rsidRPr="00DF7CF3" w:rsidRDefault="00F54756" w:rsidP="00F54756">
      <w:pPr>
        <w:rPr>
          <w:i/>
          <w:iCs/>
        </w:rPr>
      </w:pPr>
    </w:p>
    <w:p w:rsidR="00F54756" w:rsidRPr="00B46E3E" w:rsidRDefault="00CC02A1" w:rsidP="00B46E3E">
      <w:pPr>
        <w:ind w:left="2880" w:firstLine="720"/>
        <w:rPr>
          <w:b/>
        </w:rPr>
      </w:pPr>
      <w:r>
        <w:rPr>
          <w:b/>
          <w:i/>
          <w:iCs/>
          <w:lang w:val="sr-Cyrl-RS"/>
        </w:rPr>
        <w:t>Април</w:t>
      </w:r>
      <w:r w:rsidR="00E8155B">
        <w:rPr>
          <w:b/>
          <w:i/>
          <w:iCs/>
          <w:lang w:val="sr-Cyrl-RS"/>
        </w:rPr>
        <w:t xml:space="preserve"> </w:t>
      </w:r>
      <w:r w:rsidR="00B46E3E" w:rsidRPr="00B46E3E">
        <w:rPr>
          <w:b/>
          <w:i/>
          <w:iCs/>
        </w:rPr>
        <w:t xml:space="preserve"> </w:t>
      </w:r>
      <w:r w:rsidR="00F54756" w:rsidRPr="00B46E3E">
        <w:rPr>
          <w:b/>
          <w:i/>
          <w:iCs/>
        </w:rPr>
        <w:t xml:space="preserve"> 2</w:t>
      </w:r>
      <w:r>
        <w:rPr>
          <w:b/>
          <w:bCs/>
        </w:rPr>
        <w:t>020</w:t>
      </w:r>
      <w:r w:rsidR="00F54756" w:rsidRPr="00B46E3E">
        <w:rPr>
          <w:b/>
          <w:bCs/>
        </w:rPr>
        <w:t>.</w:t>
      </w:r>
      <w:r w:rsidR="00B46E3E" w:rsidRPr="00B46E3E">
        <w:rPr>
          <w:b/>
          <w:bCs/>
        </w:rPr>
        <w:t xml:space="preserve"> </w:t>
      </w:r>
      <w:proofErr w:type="gramStart"/>
      <w:r w:rsidR="00F54756" w:rsidRPr="00B46E3E">
        <w:rPr>
          <w:b/>
          <w:bCs/>
        </w:rPr>
        <w:t>године</w:t>
      </w:r>
      <w:proofErr w:type="gramEnd"/>
    </w:p>
    <w:p w:rsidR="00F54756" w:rsidRDefault="00F54756" w:rsidP="00F54756">
      <w:pPr>
        <w:jc w:val="both"/>
        <w:rPr>
          <w:b/>
          <w:lang w:val="sr-Cyrl-RS"/>
        </w:rPr>
      </w:pPr>
    </w:p>
    <w:p w:rsidR="008B0A50" w:rsidRDefault="008B0A50" w:rsidP="00F54756">
      <w:pPr>
        <w:jc w:val="both"/>
        <w:rPr>
          <w:b/>
          <w:lang w:val="sr-Cyrl-RS"/>
        </w:rPr>
      </w:pPr>
    </w:p>
    <w:p w:rsidR="008B0A50" w:rsidRDefault="008B0A50" w:rsidP="00F54756">
      <w:pPr>
        <w:jc w:val="both"/>
        <w:rPr>
          <w:b/>
          <w:lang w:val="sr-Cyrl-RS"/>
        </w:rPr>
      </w:pPr>
    </w:p>
    <w:p w:rsidR="008B0A50" w:rsidRDefault="008B0A50" w:rsidP="00F54756">
      <w:pPr>
        <w:jc w:val="both"/>
        <w:rPr>
          <w:b/>
          <w:lang w:val="sr-Cyrl-RS"/>
        </w:rPr>
      </w:pPr>
    </w:p>
    <w:p w:rsidR="008B0A50" w:rsidRDefault="008B0A50" w:rsidP="00F54756">
      <w:pPr>
        <w:jc w:val="both"/>
        <w:rPr>
          <w:b/>
          <w:lang w:val="sr-Cyrl-RS"/>
        </w:rPr>
      </w:pPr>
    </w:p>
    <w:p w:rsidR="008B0A50" w:rsidRPr="008B0A50" w:rsidRDefault="008B0A50" w:rsidP="00F54756">
      <w:pPr>
        <w:jc w:val="both"/>
        <w:rPr>
          <w:b/>
          <w:lang w:val="sr-Cyrl-RS"/>
        </w:rPr>
      </w:pPr>
    </w:p>
    <w:p w:rsidR="00F54756" w:rsidRPr="00841499" w:rsidRDefault="00F54756" w:rsidP="00F54756">
      <w:pPr>
        <w:jc w:val="both"/>
      </w:pPr>
    </w:p>
    <w:p w:rsidR="00F54756" w:rsidRPr="00DF7CF3" w:rsidRDefault="00F54756" w:rsidP="00841499">
      <w:pPr>
        <w:ind w:firstLine="720"/>
        <w:jc w:val="both"/>
        <w:rPr>
          <w:rFonts w:eastAsia="TimesNewRomanPSMT"/>
        </w:rPr>
      </w:pPr>
      <w:proofErr w:type="gramStart"/>
      <w:r w:rsidRPr="00DF7CF3">
        <w:rPr>
          <w:rFonts w:eastAsia="TimesNewRomanPSMT"/>
        </w:rPr>
        <w:lastRenderedPageBreak/>
        <w:t>На основу чл.</w:t>
      </w:r>
      <w:proofErr w:type="gramEnd"/>
      <w:r w:rsidRPr="00DF7CF3">
        <w:rPr>
          <w:rFonts w:eastAsia="TimesNewRomanPSMT"/>
        </w:rPr>
        <w:t xml:space="preserve"> 39. </w:t>
      </w:r>
      <w:proofErr w:type="gramStart"/>
      <w:r w:rsidRPr="00DF7CF3">
        <w:rPr>
          <w:rFonts w:eastAsia="TimesNewRomanPSMT"/>
        </w:rPr>
        <w:t>и</w:t>
      </w:r>
      <w:proofErr w:type="gramEnd"/>
      <w:r w:rsidRPr="00DF7CF3">
        <w:rPr>
          <w:rFonts w:eastAsia="TimesNewRomanPSMT"/>
        </w:rPr>
        <w:t xml:space="preserve"> 61. Закона о јавним набавкама („Сл. гласник РС” бр. 124/2012,</w:t>
      </w:r>
      <w:r>
        <w:rPr>
          <w:rFonts w:eastAsia="TimesNewRomanPSMT"/>
        </w:rPr>
        <w:t xml:space="preserve"> 68/2015</w:t>
      </w:r>
      <w:r w:rsidRPr="00DF7CF3">
        <w:rPr>
          <w:rFonts w:eastAsia="TimesNewRomanPSMT"/>
        </w:rPr>
        <w:t xml:space="preserve"> у даљемтексту: Закон)</w:t>
      </w:r>
      <w:proofErr w:type="gramStart"/>
      <w:r w:rsidRPr="00DF7CF3">
        <w:rPr>
          <w:rFonts w:eastAsia="TimesNewRomanPSMT"/>
        </w:rPr>
        <w:t>,  Правилника</w:t>
      </w:r>
      <w:proofErr w:type="gramEnd"/>
      <w:r w:rsidRPr="00DF7CF3">
        <w:rPr>
          <w:rFonts w:eastAsia="TimesNewRomanPSMT"/>
        </w:rPr>
        <w:t xml:space="preserve"> о обавезним елементима конкурсне документације у поступцима јавних набавки и начину доказивања испуњеност</w:t>
      </w:r>
      <w:r w:rsidR="00B46E3E">
        <w:rPr>
          <w:rFonts w:eastAsia="TimesNewRomanPSMT"/>
        </w:rPr>
        <w:t>и услова („Сл. гласник РС” бр. 86</w:t>
      </w:r>
      <w:r w:rsidRPr="00DF7CF3">
        <w:rPr>
          <w:rFonts w:eastAsia="TimesNewRomanPSMT"/>
        </w:rPr>
        <w:t>/201</w:t>
      </w:r>
      <w:r w:rsidR="00B46E3E">
        <w:rPr>
          <w:rFonts w:eastAsia="TimesNewRomanPSMT"/>
        </w:rPr>
        <w:t>5</w:t>
      </w:r>
      <w:r w:rsidR="00CC02A1">
        <w:rPr>
          <w:rFonts w:eastAsia="TimesNewRomanPSMT"/>
          <w:lang w:val="sr-Cyrl-RS"/>
        </w:rPr>
        <w:t xml:space="preserve"> и 41/2019</w:t>
      </w:r>
      <w:r w:rsidRPr="00DF7CF3">
        <w:rPr>
          <w:rFonts w:eastAsia="TimesNewRomanPSMT"/>
        </w:rPr>
        <w:t xml:space="preserve">), </w:t>
      </w:r>
      <w:r w:rsidRPr="00DF7CF3">
        <w:t>Одлуке о покретању поступка јавне набавкеброј ЈНМВ–</w:t>
      </w:r>
      <w:r w:rsidR="00CC02A1">
        <w:rPr>
          <w:lang w:val="sr-Cyrl-RS"/>
        </w:rPr>
        <w:t>1.2.7</w:t>
      </w:r>
      <w:r w:rsidR="00E8155B">
        <w:rPr>
          <w:lang w:val="sr-Cyrl-RS"/>
        </w:rPr>
        <w:t>-</w:t>
      </w:r>
      <w:r w:rsidRPr="00380EE3">
        <w:t>У/</w:t>
      </w:r>
      <w:r w:rsidR="00CC02A1">
        <w:rPr>
          <w:lang w:val="sr-Cyrl-RS"/>
        </w:rPr>
        <w:t>20</w:t>
      </w:r>
      <w:r w:rsidRPr="00DF7CF3">
        <w:t>,</w:t>
      </w:r>
      <w:r w:rsidR="00B46E3E">
        <w:t xml:space="preserve"> </w:t>
      </w:r>
      <w:r>
        <w:rPr>
          <w:i/>
          <w:iCs/>
        </w:rPr>
        <w:t>деловодни</w:t>
      </w:r>
      <w:r w:rsidR="00B46E3E">
        <w:rPr>
          <w:i/>
          <w:iCs/>
        </w:rPr>
        <w:t xml:space="preserve"> </w:t>
      </w:r>
      <w:r>
        <w:rPr>
          <w:i/>
          <w:iCs/>
        </w:rPr>
        <w:t>број</w:t>
      </w:r>
      <w:r w:rsidRPr="00380EE3">
        <w:rPr>
          <w:i/>
          <w:iCs/>
        </w:rPr>
        <w:t>Одлуке</w:t>
      </w:r>
      <w:r w:rsidR="00B46E3E">
        <w:rPr>
          <w:i/>
          <w:iCs/>
        </w:rPr>
        <w:t xml:space="preserve"> </w:t>
      </w:r>
      <w:r>
        <w:rPr>
          <w:i/>
          <w:iCs/>
        </w:rPr>
        <w:t>2</w:t>
      </w:r>
      <w:r w:rsidRPr="00380EE3">
        <w:rPr>
          <w:i/>
          <w:iCs/>
        </w:rPr>
        <w:t>-</w:t>
      </w:r>
      <w:r w:rsidR="00E8155B">
        <w:rPr>
          <w:i/>
          <w:iCs/>
          <w:lang w:val="sr-Cyrl-RS"/>
        </w:rPr>
        <w:t>1.2.</w:t>
      </w:r>
      <w:r w:rsidR="00CC02A1">
        <w:rPr>
          <w:i/>
          <w:iCs/>
          <w:lang w:val="sr-Cyrl-RS"/>
        </w:rPr>
        <w:t>7</w:t>
      </w:r>
      <w:r w:rsidRPr="00380EE3">
        <w:rPr>
          <w:i/>
          <w:iCs/>
        </w:rPr>
        <w:t>-У/</w:t>
      </w:r>
      <w:r w:rsidR="00CC02A1">
        <w:rPr>
          <w:i/>
          <w:iCs/>
          <w:lang w:val="sr-Cyrl-RS"/>
        </w:rPr>
        <w:t>20</w:t>
      </w:r>
      <w:r w:rsidRPr="00DF7CF3">
        <w:rPr>
          <w:i/>
          <w:iCs/>
        </w:rPr>
        <w:t>,</w:t>
      </w:r>
      <w:r w:rsidRPr="00DF7CF3">
        <w:rPr>
          <w:i/>
          <w:color w:val="auto"/>
        </w:rPr>
        <w:t xml:space="preserve"> Решења о </w:t>
      </w:r>
      <w:r w:rsidRPr="00DF7CF3">
        <w:rPr>
          <w:color w:val="auto"/>
        </w:rPr>
        <w:t>образовању комисије за јавну набавку ЈНМВ-</w:t>
      </w:r>
      <w:r w:rsidR="00B46E3E">
        <w:rPr>
          <w:color w:val="auto"/>
        </w:rPr>
        <w:t xml:space="preserve"> </w:t>
      </w:r>
      <w:r w:rsidR="00E8155B">
        <w:rPr>
          <w:color w:val="auto"/>
          <w:lang w:val="sr-Cyrl-RS"/>
        </w:rPr>
        <w:t>1.2.</w:t>
      </w:r>
      <w:r w:rsidR="00CC02A1">
        <w:rPr>
          <w:color w:val="auto"/>
          <w:lang w:val="sr-Cyrl-RS"/>
        </w:rPr>
        <w:t>7</w:t>
      </w:r>
      <w:r w:rsidR="00CC02A1">
        <w:rPr>
          <w:color w:val="auto"/>
        </w:rPr>
        <w:t>-У/</w:t>
      </w:r>
      <w:r w:rsidR="00CC02A1">
        <w:rPr>
          <w:color w:val="auto"/>
          <w:lang w:val="sr-Cyrl-RS"/>
        </w:rPr>
        <w:t>20</w:t>
      </w:r>
      <w:r w:rsidRPr="00DF7CF3">
        <w:rPr>
          <w:color w:val="auto"/>
        </w:rPr>
        <w:t>, д</w:t>
      </w:r>
      <w:r w:rsidRPr="00DF7CF3">
        <w:rPr>
          <w:i/>
          <w:iCs/>
        </w:rPr>
        <w:t>еловодни</w:t>
      </w:r>
      <w:r w:rsidR="00B46E3E">
        <w:rPr>
          <w:i/>
          <w:iCs/>
        </w:rPr>
        <w:t xml:space="preserve"> </w:t>
      </w:r>
      <w:r w:rsidRPr="00DF7CF3">
        <w:rPr>
          <w:i/>
          <w:iCs/>
        </w:rPr>
        <w:t>број</w:t>
      </w:r>
      <w:r w:rsidR="00B46E3E">
        <w:rPr>
          <w:i/>
          <w:iCs/>
        </w:rPr>
        <w:t xml:space="preserve"> </w:t>
      </w:r>
      <w:r w:rsidRPr="00DF7CF3">
        <w:rPr>
          <w:i/>
          <w:iCs/>
        </w:rPr>
        <w:t xml:space="preserve">Решења, </w:t>
      </w:r>
      <w:r>
        <w:rPr>
          <w:i/>
          <w:iCs/>
        </w:rPr>
        <w:t>3</w:t>
      </w:r>
      <w:r w:rsidRPr="00380EE3">
        <w:rPr>
          <w:i/>
          <w:iCs/>
        </w:rPr>
        <w:t>-</w:t>
      </w:r>
      <w:r w:rsidR="00E8155B">
        <w:rPr>
          <w:i/>
          <w:iCs/>
          <w:lang w:val="sr-Cyrl-RS"/>
        </w:rPr>
        <w:t>1.2.</w:t>
      </w:r>
      <w:r w:rsidR="00CC02A1">
        <w:rPr>
          <w:i/>
          <w:iCs/>
          <w:lang w:val="sr-Cyrl-RS"/>
        </w:rPr>
        <w:t>7</w:t>
      </w:r>
      <w:r w:rsidRPr="00380EE3">
        <w:rPr>
          <w:i/>
          <w:iCs/>
        </w:rPr>
        <w:t>-У/</w:t>
      </w:r>
      <w:r w:rsidR="00CC02A1">
        <w:rPr>
          <w:i/>
          <w:iCs/>
          <w:lang w:val="sr-Cyrl-RS"/>
        </w:rPr>
        <w:t>20</w:t>
      </w:r>
      <w:r w:rsidRPr="00DF7CF3">
        <w:rPr>
          <w:i/>
          <w:iCs/>
        </w:rPr>
        <w:t xml:space="preserve">, </w:t>
      </w:r>
      <w:r w:rsidRPr="00DF7CF3">
        <w:t>припремљенаје:</w:t>
      </w:r>
    </w:p>
    <w:p w:rsidR="00F54756" w:rsidRPr="00DF7CF3" w:rsidRDefault="00F54756" w:rsidP="00F54756">
      <w:pPr>
        <w:ind w:firstLine="720"/>
        <w:jc w:val="both"/>
        <w:rPr>
          <w:rFonts w:eastAsia="TimesNewRomanPSMT"/>
        </w:rPr>
      </w:pPr>
    </w:p>
    <w:p w:rsidR="00F54756" w:rsidRPr="00DF7CF3" w:rsidRDefault="00F54756" w:rsidP="00F54756">
      <w:pPr>
        <w:shd w:val="clear" w:color="auto" w:fill="C6D9F1"/>
        <w:jc w:val="center"/>
        <w:rPr>
          <w:rFonts w:eastAsia="TimesNewRomanPS-BoldMT"/>
          <w:b/>
          <w:bCs/>
          <w:lang w:val="ru-RU"/>
        </w:rPr>
      </w:pPr>
      <w:r w:rsidRPr="00DF7CF3">
        <w:rPr>
          <w:rFonts w:eastAsia="TimesNewRomanPS-BoldMT"/>
          <w:b/>
          <w:bCs/>
        </w:rPr>
        <w:t>КОНКУРСНА ДОКУМЕНТАЦИЈА</w:t>
      </w:r>
    </w:p>
    <w:p w:rsidR="00F54756" w:rsidRPr="00DF7CF3" w:rsidRDefault="00F54756" w:rsidP="00F54756">
      <w:pPr>
        <w:shd w:val="clear" w:color="auto" w:fill="C6D9F1"/>
        <w:jc w:val="center"/>
        <w:rPr>
          <w:rFonts w:eastAsia="TimesNewRomanPS-BoldMT"/>
          <w:b/>
          <w:bCs/>
          <w:lang w:val="ru-RU"/>
        </w:rPr>
      </w:pPr>
    </w:p>
    <w:p w:rsidR="00F54756" w:rsidRPr="00DF7CF3" w:rsidRDefault="00F54756" w:rsidP="00F54756">
      <w:pPr>
        <w:shd w:val="clear" w:color="auto" w:fill="C6D9F1"/>
        <w:jc w:val="center"/>
        <w:rPr>
          <w:rFonts w:eastAsia="TimesNewRomanPS-BoldMT"/>
          <w:b/>
          <w:bCs/>
        </w:rPr>
      </w:pPr>
      <w:proofErr w:type="gramStart"/>
      <w:r w:rsidRPr="00DF7CF3">
        <w:rPr>
          <w:rFonts w:eastAsia="TimesNewRomanPS-BoldMT"/>
          <w:b/>
          <w:bCs/>
        </w:rPr>
        <w:t>за</w:t>
      </w:r>
      <w:proofErr w:type="gramEnd"/>
      <w:r w:rsidRPr="00DF7CF3">
        <w:rPr>
          <w:rFonts w:eastAsia="TimesNewRomanPS-BoldMT"/>
          <w:b/>
          <w:bCs/>
        </w:rPr>
        <w:t xml:space="preserve"> јавну набавку мале вредности - услуга –  </w:t>
      </w:r>
      <w:r>
        <w:rPr>
          <w:rFonts w:eastAsia="TimesNewRomanPS-BoldMT"/>
          <w:b/>
          <w:bCs/>
        </w:rPr>
        <w:t>машинско кошење јавних површина</w:t>
      </w:r>
    </w:p>
    <w:p w:rsidR="00F54756" w:rsidRPr="00CC02A1" w:rsidRDefault="00F54756" w:rsidP="00F54756">
      <w:pPr>
        <w:shd w:val="clear" w:color="auto" w:fill="C6D9F1"/>
        <w:jc w:val="center"/>
        <w:rPr>
          <w:rFonts w:eastAsia="TimesNewRomanPS-BoldMT"/>
          <w:b/>
          <w:bCs/>
          <w:lang w:val="sr-Cyrl-RS"/>
        </w:rPr>
      </w:pPr>
      <w:proofErr w:type="gramStart"/>
      <w:r w:rsidRPr="00DF7CF3">
        <w:rPr>
          <w:rFonts w:eastAsia="TimesNewRomanPS-BoldMT"/>
          <w:b/>
          <w:bCs/>
        </w:rPr>
        <w:t>бр</w:t>
      </w:r>
      <w:proofErr w:type="gramEnd"/>
      <w:r w:rsidRPr="00DF7CF3">
        <w:rPr>
          <w:rFonts w:eastAsia="TimesNewRomanPS-BoldMT"/>
          <w:b/>
          <w:bCs/>
        </w:rPr>
        <w:t xml:space="preserve">. </w:t>
      </w:r>
      <w:r w:rsidR="00CC02A1">
        <w:rPr>
          <w:rFonts w:eastAsia="TimesNewRomanPS-BoldMT"/>
          <w:b/>
          <w:bCs/>
          <w:lang w:val="sr-Cyrl-RS"/>
        </w:rPr>
        <w:t>1.2.7</w:t>
      </w:r>
      <w:r>
        <w:rPr>
          <w:rFonts w:eastAsia="TimesNewRomanPS-BoldMT"/>
          <w:b/>
          <w:bCs/>
        </w:rPr>
        <w:t>-У/</w:t>
      </w:r>
      <w:r w:rsidR="00CC02A1">
        <w:rPr>
          <w:rFonts w:eastAsia="TimesNewRomanPS-BoldMT"/>
          <w:b/>
          <w:bCs/>
          <w:lang w:val="sr-Cyrl-RS"/>
        </w:rPr>
        <w:t>20</w:t>
      </w:r>
    </w:p>
    <w:p w:rsidR="00F54756" w:rsidRPr="00DF7CF3" w:rsidRDefault="00F54756" w:rsidP="00F54756">
      <w:pPr>
        <w:shd w:val="clear" w:color="auto" w:fill="C6D9F1"/>
        <w:jc w:val="center"/>
        <w:rPr>
          <w:rFonts w:eastAsia="TimesNewRomanPS-BoldMT"/>
          <w:b/>
          <w:bCs/>
        </w:rPr>
      </w:pPr>
    </w:p>
    <w:p w:rsidR="00F54756" w:rsidRPr="00DF7CF3" w:rsidRDefault="00F54756" w:rsidP="00F54756">
      <w:pPr>
        <w:jc w:val="both"/>
        <w:rPr>
          <w:rFonts w:eastAsia="TimesNewRomanPS-BoldMT"/>
          <w:b/>
          <w:bCs/>
          <w:color w:val="FF0000"/>
        </w:rPr>
      </w:pPr>
    </w:p>
    <w:p w:rsidR="00F54756" w:rsidRPr="00DF7CF3" w:rsidRDefault="00F54756" w:rsidP="00F54756">
      <w:pPr>
        <w:jc w:val="both"/>
        <w:rPr>
          <w:rFonts w:eastAsia="TimesNewRomanPSMT"/>
        </w:rPr>
      </w:pPr>
      <w:r w:rsidRPr="00DF7CF3">
        <w:rPr>
          <w:rFonts w:eastAsia="TimesNewRomanPSMT"/>
        </w:rPr>
        <w:t>Конкурсна документација садржи:</w:t>
      </w:r>
    </w:p>
    <w:p w:rsidR="00F54756" w:rsidRPr="00DF7CF3" w:rsidRDefault="00F54756" w:rsidP="00F54756">
      <w:pPr>
        <w:jc w:val="both"/>
        <w:rPr>
          <w:rFonts w:eastAsia="TimesNewRomanPSMT"/>
        </w:rPr>
      </w:pPr>
    </w:p>
    <w:p w:rsidR="00F54756" w:rsidRPr="00DF7CF3" w:rsidRDefault="00F54756" w:rsidP="00F54756">
      <w:pPr>
        <w:jc w:val="both"/>
        <w:rPr>
          <w:rFonts w:eastAsia="TimesNewRomanPSMT"/>
        </w:rPr>
      </w:pPr>
    </w:p>
    <w:tbl>
      <w:tblPr>
        <w:tblW w:w="9272" w:type="dxa"/>
        <w:tblInd w:w="-15" w:type="dxa"/>
        <w:tblLayout w:type="fixed"/>
        <w:tblLook w:val="0000" w:firstRow="0" w:lastRow="0" w:firstColumn="0" w:lastColumn="0" w:noHBand="0" w:noVBand="0"/>
      </w:tblPr>
      <w:tblGrid>
        <w:gridCol w:w="1553"/>
        <w:gridCol w:w="6129"/>
        <w:gridCol w:w="1590"/>
      </w:tblGrid>
      <w:tr w:rsidR="00F54756" w:rsidRPr="00DF7CF3" w:rsidTr="003A70BD">
        <w:tc>
          <w:tcPr>
            <w:tcW w:w="1553"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jc w:val="both"/>
              <w:rPr>
                <w:rFonts w:eastAsia="TimesNewRomanPSMT"/>
                <w:b/>
                <w:i/>
                <w:lang w:val="ru-RU"/>
              </w:rPr>
            </w:pPr>
            <w:r w:rsidRPr="00DF7CF3">
              <w:rPr>
                <w:rFonts w:eastAsia="TimesNewRomanPSMT"/>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jc w:val="center"/>
              <w:rPr>
                <w:rFonts w:eastAsia="TimesNewRomanPSMT"/>
                <w:b/>
                <w:i/>
                <w:lang w:val="ru-RU"/>
              </w:rPr>
            </w:pPr>
            <w:r w:rsidRPr="00DF7CF3">
              <w:rPr>
                <w:rFonts w:eastAsia="TimesNewRomanPSMT"/>
                <w:b/>
                <w:i/>
                <w:lang w:val="ru-RU"/>
              </w:rPr>
              <w:t>Назив</w:t>
            </w:r>
            <w:r w:rsidRPr="00DF7CF3">
              <w:rPr>
                <w:rFonts w:eastAsia="TimesNewRomanPSMT"/>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jc w:val="center"/>
              <w:rPr>
                <w:bCs/>
                <w:iCs/>
                <w:sz w:val="28"/>
                <w:szCs w:val="28"/>
              </w:rPr>
            </w:pPr>
            <w:r w:rsidRPr="00DF7CF3">
              <w:rPr>
                <w:rFonts w:eastAsia="TimesNewRomanPSMT"/>
                <w:b/>
                <w:i/>
                <w:lang w:val="ru-RU"/>
              </w:rPr>
              <w:t>Страна</w:t>
            </w:r>
          </w:p>
        </w:tc>
      </w:tr>
      <w:tr w:rsidR="00F54756" w:rsidRPr="00DF7CF3" w:rsidTr="003A70BD">
        <w:tc>
          <w:tcPr>
            <w:tcW w:w="1553"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center"/>
              <w:rPr>
                <w:rFonts w:eastAsia="TimesNewRomanPSMT"/>
                <w:color w:val="auto"/>
              </w:rPr>
            </w:pPr>
            <w:r w:rsidRPr="00DF7CF3">
              <w:rPr>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color w:val="auto"/>
              </w:rPr>
            </w:pPr>
            <w:r w:rsidRPr="00DF7CF3">
              <w:rPr>
                <w:rFonts w:eastAsia="TimesNewRomanPSMT"/>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center"/>
              <w:rPr>
                <w:bCs/>
                <w:iCs/>
                <w:sz w:val="28"/>
                <w:szCs w:val="28"/>
              </w:rPr>
            </w:pPr>
            <w:r w:rsidRPr="00DF7CF3">
              <w:rPr>
                <w:rFonts w:eastAsia="TimesNewRomanPSMT"/>
                <w:color w:val="auto"/>
              </w:rPr>
              <w:t>3</w:t>
            </w:r>
          </w:p>
        </w:tc>
      </w:tr>
      <w:tr w:rsidR="00F54756" w:rsidRPr="00DF7CF3" w:rsidTr="003A70BD">
        <w:tc>
          <w:tcPr>
            <w:tcW w:w="1553"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center"/>
              <w:rPr>
                <w:rFonts w:eastAsia="TimesNewRomanPSMT"/>
                <w:color w:val="auto"/>
              </w:rPr>
            </w:pPr>
            <w:r w:rsidRPr="00DF7CF3">
              <w:rPr>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color w:val="auto"/>
              </w:rPr>
            </w:pPr>
            <w:r w:rsidRPr="00DF7CF3">
              <w:rPr>
                <w:rFonts w:eastAsia="TimesNewRomanPSMT"/>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center"/>
              <w:rPr>
                <w:rFonts w:eastAsia="TimesNewRomanPSMT"/>
              </w:rPr>
            </w:pPr>
            <w:r>
              <w:rPr>
                <w:rFonts w:eastAsia="TimesNewRomanPSMT"/>
              </w:rPr>
              <w:t>3</w:t>
            </w:r>
          </w:p>
        </w:tc>
      </w:tr>
      <w:tr w:rsidR="00F54756" w:rsidRPr="00DF7CF3" w:rsidTr="003A70BD">
        <w:tc>
          <w:tcPr>
            <w:tcW w:w="1553"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center"/>
              <w:rPr>
                <w:rFonts w:eastAsia="TimesNewRomanPSMT"/>
                <w:color w:val="auto"/>
              </w:rPr>
            </w:pPr>
          </w:p>
          <w:p w:rsidR="00F54756" w:rsidRPr="00DF7CF3" w:rsidRDefault="00F54756" w:rsidP="003A70BD">
            <w:pPr>
              <w:snapToGrid w:val="0"/>
              <w:jc w:val="center"/>
              <w:rPr>
                <w:rFonts w:eastAsia="TimesNewRomanPSMT"/>
                <w:color w:val="auto"/>
              </w:rPr>
            </w:pPr>
          </w:p>
          <w:p w:rsidR="00F54756" w:rsidRPr="00DF7CF3" w:rsidRDefault="00F54756" w:rsidP="003A70BD">
            <w:pPr>
              <w:snapToGrid w:val="0"/>
              <w:jc w:val="center"/>
              <w:rPr>
                <w:rFonts w:eastAsia="TimesNewRomanPSMT"/>
                <w:color w:val="auto"/>
              </w:rPr>
            </w:pPr>
          </w:p>
          <w:p w:rsidR="00F54756" w:rsidRPr="00DF7CF3" w:rsidRDefault="00F54756" w:rsidP="003A70BD">
            <w:pPr>
              <w:snapToGrid w:val="0"/>
              <w:jc w:val="center"/>
              <w:rPr>
                <w:rFonts w:eastAsia="TimesNewRomanPSMT"/>
                <w:color w:val="auto"/>
              </w:rPr>
            </w:pPr>
          </w:p>
          <w:p w:rsidR="00F54756" w:rsidRPr="00DF7CF3" w:rsidRDefault="00F54756" w:rsidP="003A70BD">
            <w:pPr>
              <w:snapToGrid w:val="0"/>
              <w:jc w:val="center"/>
              <w:rPr>
                <w:rFonts w:eastAsia="TimesNewRomanPSMT"/>
                <w:color w:val="auto"/>
              </w:rPr>
            </w:pPr>
            <w:r w:rsidRPr="00DF7CF3">
              <w:rPr>
                <w:rFonts w:eastAsia="TimesNewRomanPSMT"/>
                <w:color w:val="auto"/>
              </w:rPr>
              <w:t>III</w:t>
            </w:r>
          </w:p>
        </w:tc>
        <w:tc>
          <w:tcPr>
            <w:tcW w:w="612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color w:val="auto"/>
              </w:rPr>
            </w:pPr>
            <w:r w:rsidRPr="00DF7CF3">
              <w:rPr>
                <w:rFonts w:eastAsia="TimesNewRomanPSMT"/>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DF7CF3">
              <w:rPr>
                <w:rFonts w:eastAsia="TimesNewRomanPSMT"/>
                <w:color w:val="auto"/>
              </w:rPr>
              <w:t>исп</w:t>
            </w:r>
            <w:r w:rsidRPr="00DF7CF3">
              <w:rPr>
                <w:rFonts w:eastAsia="TimesNewRomanPSMT"/>
                <w:color w:val="auto"/>
                <w:lang w:val="sr-Cyrl-CS"/>
              </w:rPr>
              <w:t>о</w:t>
            </w:r>
            <w:r w:rsidRPr="00DF7CF3">
              <w:rPr>
                <w:rFonts w:eastAsia="TimesNewRomanPSMT"/>
                <w:color w:val="auto"/>
              </w:rPr>
              <w:t xml:space="preserve">руке </w:t>
            </w:r>
            <w:r w:rsidRPr="00DF7CF3">
              <w:rPr>
                <w:rFonts w:eastAsia="TimesNewRomanPSMT"/>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center"/>
              <w:rPr>
                <w:rFonts w:eastAsia="TimesNewRomanPSMT"/>
                <w:color w:val="auto"/>
              </w:rPr>
            </w:pPr>
          </w:p>
          <w:p w:rsidR="00F54756" w:rsidRPr="00DF7CF3" w:rsidRDefault="00F54756" w:rsidP="003A70BD">
            <w:pPr>
              <w:snapToGrid w:val="0"/>
              <w:jc w:val="center"/>
              <w:rPr>
                <w:rFonts w:eastAsia="TimesNewRomanPSMT"/>
                <w:color w:val="auto"/>
              </w:rPr>
            </w:pPr>
          </w:p>
          <w:p w:rsidR="00F54756" w:rsidRPr="00DF7CF3" w:rsidRDefault="00F54756" w:rsidP="003A70BD">
            <w:pPr>
              <w:snapToGrid w:val="0"/>
              <w:jc w:val="center"/>
              <w:rPr>
                <w:rFonts w:eastAsia="TimesNewRomanPSMT"/>
                <w:color w:val="auto"/>
              </w:rPr>
            </w:pPr>
          </w:p>
          <w:p w:rsidR="00F54756" w:rsidRPr="00DF7CF3" w:rsidRDefault="00F54756" w:rsidP="003A70BD">
            <w:pPr>
              <w:snapToGrid w:val="0"/>
              <w:jc w:val="center"/>
              <w:rPr>
                <w:rFonts w:eastAsia="TimesNewRomanPSMT"/>
                <w:color w:val="auto"/>
              </w:rPr>
            </w:pPr>
          </w:p>
          <w:p w:rsidR="00F54756" w:rsidRPr="00DF7CF3" w:rsidRDefault="00F54756" w:rsidP="003A70BD">
            <w:pPr>
              <w:snapToGrid w:val="0"/>
              <w:jc w:val="center"/>
              <w:rPr>
                <w:rFonts w:eastAsia="TimesNewRomanPSMT"/>
              </w:rPr>
            </w:pPr>
            <w:r>
              <w:rPr>
                <w:rFonts w:eastAsia="TimesNewRomanPSMT"/>
              </w:rPr>
              <w:t>4</w:t>
            </w:r>
          </w:p>
        </w:tc>
      </w:tr>
      <w:tr w:rsidR="00F54756" w:rsidRPr="00DF7CF3" w:rsidTr="003A70BD">
        <w:tc>
          <w:tcPr>
            <w:tcW w:w="1553"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center"/>
              <w:rPr>
                <w:rFonts w:eastAsia="TimesNewRomanPSMT"/>
                <w:color w:val="auto"/>
              </w:rPr>
            </w:pPr>
          </w:p>
          <w:p w:rsidR="00F54756" w:rsidRPr="00DF7CF3" w:rsidRDefault="00F54756" w:rsidP="003A70BD">
            <w:pPr>
              <w:snapToGrid w:val="0"/>
              <w:jc w:val="center"/>
              <w:rPr>
                <w:rFonts w:eastAsia="TimesNewRomanPSMT"/>
                <w:color w:val="auto"/>
              </w:rPr>
            </w:pPr>
          </w:p>
          <w:p w:rsidR="00F54756" w:rsidRPr="00DF7CF3" w:rsidRDefault="00F54756" w:rsidP="003A70BD">
            <w:pPr>
              <w:snapToGrid w:val="0"/>
              <w:jc w:val="center"/>
              <w:rPr>
                <w:rFonts w:eastAsia="TimesNewRomanPSMT"/>
                <w:color w:val="auto"/>
              </w:rPr>
            </w:pPr>
            <w:r w:rsidRPr="00DF7CF3">
              <w:rPr>
                <w:rFonts w:eastAsia="TimesNewRomanPSMT"/>
                <w:color w:val="auto"/>
                <w:lang w:val="sr-Latn-CS"/>
              </w:rPr>
              <w:t>I</w:t>
            </w:r>
            <w:r w:rsidRPr="00DF7CF3">
              <w:rPr>
                <w:rFonts w:eastAsia="TimesNewRomanPSMT"/>
                <w:color w:val="auto"/>
              </w:rPr>
              <w:t>V</w:t>
            </w:r>
          </w:p>
        </w:tc>
        <w:tc>
          <w:tcPr>
            <w:tcW w:w="612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color w:val="auto"/>
              </w:rPr>
            </w:pPr>
            <w:r w:rsidRPr="00DF7CF3">
              <w:rPr>
                <w:rFonts w:eastAsia="TimesNewRomanPSMT"/>
              </w:rPr>
              <w:t xml:space="preserve">Услови за учешће у поступку јавне набавке из чл. 75. </w:t>
            </w:r>
            <w:proofErr w:type="gramStart"/>
            <w:r w:rsidRPr="00DF7CF3">
              <w:rPr>
                <w:rFonts w:eastAsia="TimesNewRomanPSMT"/>
              </w:rPr>
              <w:t>и</w:t>
            </w:r>
            <w:proofErr w:type="gramEnd"/>
            <w:r w:rsidRPr="00DF7CF3">
              <w:rPr>
                <w:rFonts w:eastAsia="TimesNewRomanPSMT"/>
              </w:rPr>
              <w:t xml:space="preserve">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center"/>
              <w:rPr>
                <w:rFonts w:eastAsia="TimesNewRomanPSMT"/>
                <w:color w:val="auto"/>
              </w:rPr>
            </w:pPr>
          </w:p>
          <w:p w:rsidR="00F54756" w:rsidRPr="00DF7CF3" w:rsidRDefault="00F54756" w:rsidP="003A70BD">
            <w:pPr>
              <w:snapToGrid w:val="0"/>
              <w:jc w:val="center"/>
              <w:rPr>
                <w:rFonts w:eastAsia="TimesNewRomanPSMT"/>
                <w:color w:val="auto"/>
              </w:rPr>
            </w:pPr>
          </w:p>
          <w:p w:rsidR="00F54756" w:rsidRPr="00DF7CF3" w:rsidRDefault="00F54756" w:rsidP="003A70BD">
            <w:pPr>
              <w:snapToGrid w:val="0"/>
              <w:jc w:val="center"/>
              <w:rPr>
                <w:rFonts w:eastAsia="TimesNewRomanPSMT"/>
              </w:rPr>
            </w:pPr>
            <w:r>
              <w:rPr>
                <w:rFonts w:eastAsia="TimesNewRomanPSMT"/>
              </w:rPr>
              <w:t>5</w:t>
            </w:r>
          </w:p>
        </w:tc>
      </w:tr>
      <w:tr w:rsidR="00F54756" w:rsidRPr="00DF7CF3" w:rsidTr="003A70BD">
        <w:tc>
          <w:tcPr>
            <w:tcW w:w="1553"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center"/>
              <w:rPr>
                <w:rFonts w:eastAsia="TimesNewRomanPSMT"/>
              </w:rPr>
            </w:pPr>
          </w:p>
          <w:p w:rsidR="00F54756" w:rsidRPr="00DF7CF3" w:rsidRDefault="00F54756" w:rsidP="003A70BD">
            <w:pPr>
              <w:snapToGrid w:val="0"/>
              <w:jc w:val="center"/>
              <w:rPr>
                <w:rFonts w:eastAsia="TimesNewRomanPSMT"/>
              </w:rPr>
            </w:pPr>
          </w:p>
          <w:p w:rsidR="00F54756" w:rsidRPr="00DF7CF3" w:rsidRDefault="00F54756" w:rsidP="003A70BD">
            <w:pPr>
              <w:snapToGrid w:val="0"/>
              <w:jc w:val="center"/>
              <w:rPr>
                <w:rFonts w:eastAsia="TimesNewRomanPSMT"/>
              </w:rPr>
            </w:pPr>
            <w:r w:rsidRPr="00DF7CF3">
              <w:rPr>
                <w:rFonts w:eastAsia="TimesNewRomanPSMT"/>
              </w:rPr>
              <w:t>V</w:t>
            </w:r>
          </w:p>
        </w:tc>
        <w:tc>
          <w:tcPr>
            <w:tcW w:w="612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color w:val="auto"/>
                <w:lang w:val="ru-RU"/>
              </w:rPr>
            </w:pPr>
            <w:r w:rsidRPr="00DF7CF3">
              <w:rPr>
                <w:rFonts w:eastAsia="TimesNewRomanPSMT"/>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center"/>
              <w:rPr>
                <w:rFonts w:eastAsia="TimesNewRomanPSMT"/>
                <w:color w:val="auto"/>
              </w:rPr>
            </w:pPr>
          </w:p>
          <w:p w:rsidR="00F54756" w:rsidRPr="00DF7CF3" w:rsidRDefault="00F54756" w:rsidP="003A70BD">
            <w:pPr>
              <w:snapToGrid w:val="0"/>
              <w:jc w:val="center"/>
              <w:rPr>
                <w:rFonts w:eastAsia="TimesNewRomanPSMT"/>
                <w:color w:val="auto"/>
              </w:rPr>
            </w:pPr>
          </w:p>
          <w:p w:rsidR="00F54756" w:rsidRPr="00DF7CF3" w:rsidRDefault="00F54756" w:rsidP="003A70BD">
            <w:pPr>
              <w:snapToGrid w:val="0"/>
              <w:jc w:val="center"/>
              <w:rPr>
                <w:rFonts w:eastAsia="TimesNewRomanPSMT"/>
              </w:rPr>
            </w:pPr>
            <w:r>
              <w:rPr>
                <w:rFonts w:eastAsia="TimesNewRomanPSMT"/>
              </w:rPr>
              <w:t>11</w:t>
            </w:r>
          </w:p>
        </w:tc>
      </w:tr>
      <w:tr w:rsidR="00F54756" w:rsidRPr="00DF7CF3" w:rsidTr="003A70BD">
        <w:tc>
          <w:tcPr>
            <w:tcW w:w="1553"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center"/>
              <w:rPr>
                <w:rFonts w:eastAsia="TimesNewRomanPSMT"/>
              </w:rPr>
            </w:pPr>
            <w:r w:rsidRPr="00DF7CF3">
              <w:rPr>
                <w:rFonts w:eastAsia="TimesNewRomanPSMT"/>
              </w:rPr>
              <w:t>VI</w:t>
            </w:r>
          </w:p>
        </w:tc>
        <w:tc>
          <w:tcPr>
            <w:tcW w:w="612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color w:val="auto"/>
              </w:rPr>
            </w:pPr>
            <w:r w:rsidRPr="00DF7CF3">
              <w:rPr>
                <w:rFonts w:eastAsia="TimesNewRomanPSMT"/>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center"/>
              <w:rPr>
                <w:rFonts w:eastAsia="TimesNewRomanPSMT"/>
              </w:rPr>
            </w:pPr>
            <w:r>
              <w:rPr>
                <w:rFonts w:eastAsia="TimesNewRomanPSMT"/>
              </w:rPr>
              <w:t>19</w:t>
            </w:r>
          </w:p>
        </w:tc>
      </w:tr>
      <w:tr w:rsidR="00F54756" w:rsidRPr="00DF7CF3" w:rsidTr="003A70BD">
        <w:tc>
          <w:tcPr>
            <w:tcW w:w="1553"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center"/>
              <w:rPr>
                <w:rFonts w:eastAsia="TimesNewRomanPSMT"/>
              </w:rPr>
            </w:pPr>
            <w:r w:rsidRPr="00DF7CF3">
              <w:rPr>
                <w:rFonts w:eastAsia="TimesNewRomanPSMT"/>
              </w:rPr>
              <w:t>VII</w:t>
            </w:r>
          </w:p>
        </w:tc>
        <w:tc>
          <w:tcPr>
            <w:tcW w:w="612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color w:val="auto"/>
              </w:rPr>
            </w:pPr>
            <w:r w:rsidRPr="00DF7CF3">
              <w:rPr>
                <w:rFonts w:eastAsia="TimesNewRomanPSMT"/>
              </w:rPr>
              <w:t xml:space="preserve">Модел уговора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center"/>
              <w:rPr>
                <w:rFonts w:eastAsia="TimesNewRomanPSMT"/>
              </w:rPr>
            </w:pPr>
            <w:r>
              <w:rPr>
                <w:rFonts w:eastAsia="TimesNewRomanPSMT"/>
              </w:rPr>
              <w:t>23</w:t>
            </w:r>
          </w:p>
        </w:tc>
      </w:tr>
      <w:tr w:rsidR="00F54756" w:rsidRPr="00DF7CF3" w:rsidTr="003A70BD">
        <w:tc>
          <w:tcPr>
            <w:tcW w:w="1553"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center"/>
              <w:rPr>
                <w:rFonts w:eastAsia="TimesNewRomanPSMT"/>
              </w:rPr>
            </w:pPr>
            <w:r w:rsidRPr="00DF7CF3">
              <w:rPr>
                <w:rFonts w:eastAsia="TimesNewRomanPSMT"/>
              </w:rPr>
              <w:t>VIII</w:t>
            </w:r>
          </w:p>
        </w:tc>
        <w:tc>
          <w:tcPr>
            <w:tcW w:w="612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color w:val="auto"/>
              </w:rPr>
            </w:pPr>
            <w:r w:rsidRPr="00DF7CF3">
              <w:rPr>
                <w:rFonts w:eastAsia="TimesNewRomanPSMT"/>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center"/>
              <w:rPr>
                <w:rFonts w:eastAsia="TimesNewRomanPSMT"/>
              </w:rPr>
            </w:pPr>
            <w:r>
              <w:rPr>
                <w:rFonts w:eastAsia="TimesNewRomanPSMT"/>
              </w:rPr>
              <w:t>25</w:t>
            </w:r>
          </w:p>
        </w:tc>
      </w:tr>
      <w:tr w:rsidR="00F54756" w:rsidRPr="00DF7CF3" w:rsidTr="003A70BD">
        <w:tc>
          <w:tcPr>
            <w:tcW w:w="1553"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center"/>
              <w:rPr>
                <w:rFonts w:eastAsia="TimesNewRomanPSMT"/>
              </w:rPr>
            </w:pPr>
            <w:r w:rsidRPr="00DF7CF3">
              <w:rPr>
                <w:rFonts w:eastAsia="TimesNewRomanPSMT"/>
              </w:rPr>
              <w:t>IX</w:t>
            </w:r>
          </w:p>
        </w:tc>
        <w:tc>
          <w:tcPr>
            <w:tcW w:w="612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color w:val="auto"/>
              </w:rPr>
            </w:pPr>
            <w:r w:rsidRPr="00DF7CF3">
              <w:rPr>
                <w:rFonts w:eastAsia="TimesNewRomanPSMT"/>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center"/>
              <w:rPr>
                <w:rFonts w:eastAsia="TimesNewRomanPSMT"/>
              </w:rPr>
            </w:pPr>
            <w:r>
              <w:rPr>
                <w:rFonts w:eastAsia="TimesNewRomanPSMT"/>
              </w:rPr>
              <w:t>26</w:t>
            </w:r>
          </w:p>
        </w:tc>
      </w:tr>
    </w:tbl>
    <w:p w:rsidR="00F54756" w:rsidRPr="00DF7CF3" w:rsidRDefault="00F54756" w:rsidP="00F54756">
      <w:pPr>
        <w:jc w:val="both"/>
        <w:rPr>
          <w:rFonts w:eastAsia="TimesNewRomanPSMT"/>
        </w:rPr>
      </w:pPr>
    </w:p>
    <w:p w:rsidR="00F54756" w:rsidRPr="00DF7CF3" w:rsidRDefault="00F54756" w:rsidP="00F54756">
      <w:pPr>
        <w:jc w:val="both"/>
        <w:rPr>
          <w:rFonts w:eastAsia="TimesNewRomanPSMT"/>
        </w:rPr>
      </w:pPr>
    </w:p>
    <w:p w:rsidR="00F54756" w:rsidRPr="00DF7CF3" w:rsidRDefault="00F54756" w:rsidP="00F54756">
      <w:pPr>
        <w:jc w:val="both"/>
        <w:rPr>
          <w:rFonts w:eastAsia="TimesNewRomanPSMT"/>
        </w:rPr>
      </w:pPr>
    </w:p>
    <w:p w:rsidR="00F54756" w:rsidRPr="00DF7CF3" w:rsidRDefault="00F54756" w:rsidP="00F54756">
      <w:pPr>
        <w:jc w:val="both"/>
        <w:rPr>
          <w:rFonts w:eastAsia="TimesNewRomanPSMT"/>
        </w:rPr>
      </w:pPr>
    </w:p>
    <w:p w:rsidR="00F54756" w:rsidRPr="00DF7CF3" w:rsidRDefault="00F54756" w:rsidP="00F54756">
      <w:pPr>
        <w:jc w:val="both"/>
        <w:rPr>
          <w:rFonts w:eastAsia="TimesNewRomanPSMT"/>
        </w:rPr>
      </w:pPr>
    </w:p>
    <w:p w:rsidR="00F54756" w:rsidRPr="00DF7CF3" w:rsidRDefault="00F54756" w:rsidP="00F54756">
      <w:pPr>
        <w:jc w:val="both"/>
        <w:rPr>
          <w:rFonts w:eastAsia="TimesNewRomanPSMT"/>
        </w:rPr>
      </w:pPr>
    </w:p>
    <w:p w:rsidR="00F54756" w:rsidRPr="00DF7CF3" w:rsidRDefault="00F54756" w:rsidP="00F54756">
      <w:pPr>
        <w:jc w:val="both"/>
        <w:rPr>
          <w:rFonts w:eastAsia="TimesNewRomanPSMT"/>
        </w:rPr>
      </w:pPr>
    </w:p>
    <w:p w:rsidR="00F54756" w:rsidRPr="00DF7CF3" w:rsidRDefault="00F54756" w:rsidP="00F54756">
      <w:pPr>
        <w:jc w:val="both"/>
        <w:rPr>
          <w:rFonts w:eastAsia="TimesNewRomanPSMT"/>
        </w:rPr>
      </w:pPr>
    </w:p>
    <w:p w:rsidR="00F54756" w:rsidRPr="00DF7CF3" w:rsidRDefault="00F54756" w:rsidP="00F54756">
      <w:pPr>
        <w:jc w:val="both"/>
        <w:rPr>
          <w:rFonts w:eastAsia="TimesNewRomanPSMT"/>
        </w:rPr>
      </w:pPr>
    </w:p>
    <w:p w:rsidR="00F54756" w:rsidRDefault="00F54756" w:rsidP="00F54756">
      <w:pPr>
        <w:jc w:val="both"/>
        <w:rPr>
          <w:rFonts w:eastAsia="TimesNewRomanPSMT"/>
        </w:rPr>
      </w:pPr>
    </w:p>
    <w:p w:rsidR="00F54756" w:rsidRDefault="00F54756" w:rsidP="00F54756">
      <w:pPr>
        <w:jc w:val="both"/>
        <w:rPr>
          <w:rFonts w:eastAsia="TimesNewRomanPSMT"/>
        </w:rPr>
      </w:pPr>
    </w:p>
    <w:p w:rsidR="00F54756" w:rsidRPr="00756146" w:rsidRDefault="00F54756" w:rsidP="00F54756">
      <w:pPr>
        <w:jc w:val="both"/>
        <w:rPr>
          <w:rFonts w:eastAsia="TimesNewRomanPSMT"/>
        </w:rPr>
      </w:pPr>
    </w:p>
    <w:p w:rsidR="00F54756" w:rsidRPr="00DF7CF3" w:rsidRDefault="00F54756" w:rsidP="00F54756">
      <w:pPr>
        <w:jc w:val="both"/>
        <w:rPr>
          <w:rFonts w:eastAsia="TimesNewRomanPSMT"/>
        </w:rPr>
      </w:pPr>
    </w:p>
    <w:p w:rsidR="00F54756" w:rsidRPr="00841499" w:rsidRDefault="00F54756" w:rsidP="00F54756">
      <w:pPr>
        <w:jc w:val="both"/>
        <w:rPr>
          <w:rFonts w:eastAsia="TimesNewRomanPSMT"/>
        </w:rPr>
      </w:pPr>
    </w:p>
    <w:p w:rsidR="00F54756" w:rsidRPr="00DF7CF3" w:rsidRDefault="00F54756" w:rsidP="00F54756">
      <w:pPr>
        <w:jc w:val="both"/>
        <w:rPr>
          <w:rFonts w:eastAsia="TimesNewRomanPSMT"/>
        </w:rPr>
      </w:pPr>
    </w:p>
    <w:p w:rsidR="00F54756" w:rsidRPr="00DF7CF3" w:rsidRDefault="00F54756" w:rsidP="00F54756">
      <w:pPr>
        <w:shd w:val="clear" w:color="auto" w:fill="C6D9F1"/>
        <w:jc w:val="center"/>
        <w:rPr>
          <w:b/>
          <w:bCs/>
          <w:i/>
          <w:iCs/>
          <w:sz w:val="28"/>
          <w:szCs w:val="28"/>
        </w:rPr>
      </w:pPr>
      <w:proofErr w:type="gramStart"/>
      <w:r w:rsidRPr="00DF7CF3">
        <w:rPr>
          <w:b/>
          <w:bCs/>
          <w:i/>
          <w:iCs/>
          <w:sz w:val="28"/>
          <w:szCs w:val="28"/>
        </w:rPr>
        <w:lastRenderedPageBreak/>
        <w:t>I  ОПШТИ</w:t>
      </w:r>
      <w:proofErr w:type="gramEnd"/>
      <w:r w:rsidRPr="00DF7CF3">
        <w:rPr>
          <w:b/>
          <w:bCs/>
          <w:i/>
          <w:iCs/>
          <w:sz w:val="28"/>
          <w:szCs w:val="28"/>
        </w:rPr>
        <w:t xml:space="preserve"> ПОДАЦИ О ЈАВНОЈ НАБАВЦИ</w:t>
      </w:r>
    </w:p>
    <w:p w:rsidR="00F54756" w:rsidRPr="00DF7CF3" w:rsidRDefault="00F54756" w:rsidP="00F54756">
      <w:pPr>
        <w:shd w:val="clear" w:color="auto" w:fill="C6D9F1"/>
        <w:jc w:val="center"/>
        <w:rPr>
          <w:b/>
          <w:bCs/>
          <w:i/>
          <w:iCs/>
          <w:sz w:val="28"/>
          <w:szCs w:val="28"/>
        </w:rPr>
      </w:pPr>
    </w:p>
    <w:p w:rsidR="00F54756" w:rsidRPr="00DF7CF3" w:rsidRDefault="00F54756" w:rsidP="00F54756">
      <w:pPr>
        <w:jc w:val="both"/>
        <w:rPr>
          <w:b/>
          <w:bCs/>
          <w:i/>
          <w:iCs/>
          <w:sz w:val="28"/>
          <w:szCs w:val="28"/>
        </w:rPr>
      </w:pPr>
    </w:p>
    <w:p w:rsidR="00F54756" w:rsidRPr="00DF7CF3" w:rsidRDefault="00F54756" w:rsidP="00F54756">
      <w:pPr>
        <w:jc w:val="both"/>
      </w:pPr>
      <w:r w:rsidRPr="00DF7CF3">
        <w:rPr>
          <w:b/>
          <w:bCs/>
        </w:rPr>
        <w:t>1.Подаци о наручиоцу</w:t>
      </w:r>
    </w:p>
    <w:p w:rsidR="00F54756" w:rsidRPr="00DF7CF3" w:rsidRDefault="00F54756" w:rsidP="00F54756">
      <w:pPr>
        <w:jc w:val="both"/>
        <w:rPr>
          <w:lang w:val="sr-Cyrl-CS"/>
        </w:rPr>
      </w:pPr>
      <w:r w:rsidRPr="00DF7CF3">
        <w:t>Наручилац: .....................................</w:t>
      </w:r>
      <w:r w:rsidRPr="00DF7CF3">
        <w:rPr>
          <w:i/>
          <w:iCs/>
        </w:rPr>
        <w:t>Комунално јавно предузеће „Ђунис</w:t>
      </w:r>
      <w:proofErr w:type="gramStart"/>
      <w:r w:rsidRPr="00DF7CF3">
        <w:rPr>
          <w:i/>
          <w:iCs/>
        </w:rPr>
        <w:t>“ Уб</w:t>
      </w:r>
      <w:proofErr w:type="gramEnd"/>
      <w:r w:rsidRPr="00DF7CF3">
        <w:rPr>
          <w:i/>
          <w:iCs/>
        </w:rPr>
        <w:t xml:space="preserve">  </w:t>
      </w:r>
    </w:p>
    <w:p w:rsidR="00F54756" w:rsidRPr="00DF7CF3" w:rsidRDefault="00F54756" w:rsidP="00F54756">
      <w:pPr>
        <w:jc w:val="both"/>
        <w:rPr>
          <w:lang w:val="sr-Cyrl-CS"/>
        </w:rPr>
      </w:pPr>
      <w:r w:rsidRPr="00DF7CF3">
        <w:rPr>
          <w:lang w:val="sr-Cyrl-CS"/>
        </w:rPr>
        <w:t>Адреса:</w:t>
      </w:r>
      <w:r w:rsidRPr="00DF7CF3">
        <w:rPr>
          <w:i/>
          <w:iCs/>
          <w:lang w:val="sr-Cyrl-CS"/>
        </w:rPr>
        <w:t xml:space="preserve"> …........................................</w:t>
      </w:r>
      <w:r w:rsidR="00B46E3E">
        <w:rPr>
          <w:i/>
          <w:iCs/>
          <w:lang w:val="sr-Cyrl-CS"/>
        </w:rPr>
        <w:t xml:space="preserve">Вељка Влаховића </w:t>
      </w:r>
      <w:r w:rsidRPr="00DF7CF3">
        <w:rPr>
          <w:i/>
          <w:iCs/>
        </w:rPr>
        <w:t xml:space="preserve"> број </w:t>
      </w:r>
      <w:r w:rsidR="00B46E3E">
        <w:rPr>
          <w:i/>
          <w:iCs/>
        </w:rPr>
        <w:t>6</w:t>
      </w:r>
      <w:r w:rsidRPr="00DF7CF3">
        <w:rPr>
          <w:i/>
          <w:iCs/>
        </w:rPr>
        <w:t>, 14210 Уб</w:t>
      </w:r>
    </w:p>
    <w:p w:rsidR="00CC02A1" w:rsidRDefault="00F54756" w:rsidP="00CC02A1">
      <w:pPr>
        <w:spacing w:line="276" w:lineRule="auto"/>
      </w:pPr>
      <w:r w:rsidRPr="00DF7CF3">
        <w:rPr>
          <w:lang w:val="sr-Cyrl-CS"/>
        </w:rPr>
        <w:t>Интернет страница</w:t>
      </w:r>
      <w:r w:rsidRPr="00E8155B">
        <w:rPr>
          <w:i/>
          <w:lang w:val="sr-Cyrl-CS"/>
        </w:rPr>
        <w:t>:........................</w:t>
      </w:r>
      <w:r w:rsidR="00CC02A1" w:rsidRPr="00CC02A1">
        <w:t xml:space="preserve"> </w:t>
      </w:r>
      <w:hyperlink r:id="rId10" w:history="1">
        <w:r w:rsidR="00CC02A1" w:rsidRPr="00CA5116">
          <w:rPr>
            <w:rStyle w:val="Hyperlink"/>
          </w:rPr>
          <w:t>www.djunis.rs</w:t>
        </w:r>
      </w:hyperlink>
    </w:p>
    <w:p w:rsidR="00F54756" w:rsidRPr="00E8155B" w:rsidRDefault="00F54756" w:rsidP="00F54756">
      <w:pPr>
        <w:jc w:val="both"/>
        <w:rPr>
          <w:i/>
        </w:rPr>
      </w:pPr>
    </w:p>
    <w:p w:rsidR="00F54756" w:rsidRPr="00DF7CF3" w:rsidRDefault="00F54756" w:rsidP="00F54756">
      <w:pPr>
        <w:jc w:val="both"/>
      </w:pPr>
    </w:p>
    <w:p w:rsidR="00F54756" w:rsidRPr="00DF7CF3" w:rsidRDefault="00F54756" w:rsidP="00F54756">
      <w:pPr>
        <w:jc w:val="both"/>
      </w:pPr>
      <w:r w:rsidRPr="00DF7CF3">
        <w:rPr>
          <w:b/>
          <w:bCs/>
        </w:rPr>
        <w:t>2. Врста поступка јавне набавке</w:t>
      </w:r>
    </w:p>
    <w:p w:rsidR="00F54756" w:rsidRPr="00DF7CF3" w:rsidRDefault="00F54756" w:rsidP="00F54756">
      <w:pPr>
        <w:jc w:val="both"/>
      </w:pPr>
      <w:proofErr w:type="gramStart"/>
      <w:r w:rsidRPr="00DF7CF3">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F54756" w:rsidRPr="00DF7CF3" w:rsidRDefault="00F54756" w:rsidP="00F54756">
      <w:pPr>
        <w:jc w:val="both"/>
      </w:pPr>
    </w:p>
    <w:p w:rsidR="00F54756" w:rsidRPr="00DF7CF3" w:rsidRDefault="00F54756" w:rsidP="00F54756">
      <w:pPr>
        <w:jc w:val="both"/>
        <w:rPr>
          <w:b/>
          <w:bCs/>
        </w:rPr>
      </w:pPr>
      <w:r w:rsidRPr="00DF7CF3">
        <w:rPr>
          <w:b/>
          <w:bCs/>
        </w:rPr>
        <w:t>3. Предмет јавне набавке</w:t>
      </w:r>
    </w:p>
    <w:p w:rsidR="00F54756" w:rsidRPr="00DF7CF3" w:rsidRDefault="00F54756" w:rsidP="00F54756">
      <w:pPr>
        <w:jc w:val="both"/>
      </w:pPr>
    </w:p>
    <w:p w:rsidR="00F54756" w:rsidRPr="00E8155B" w:rsidRDefault="00F54756" w:rsidP="00F54756">
      <w:pPr>
        <w:jc w:val="both"/>
        <w:rPr>
          <w:lang w:val="sr-Cyrl-RS"/>
        </w:rPr>
      </w:pPr>
      <w:r w:rsidRPr="00DF7CF3">
        <w:t>Предмет</w:t>
      </w:r>
      <w:r w:rsidR="00B46E3E">
        <w:t xml:space="preserve"> </w:t>
      </w:r>
      <w:r w:rsidRPr="00DF7CF3">
        <w:t>јавне</w:t>
      </w:r>
      <w:r w:rsidR="00B46E3E">
        <w:t xml:space="preserve"> </w:t>
      </w:r>
      <w:r w:rsidRPr="00DF7CF3">
        <w:t>набавке</w:t>
      </w:r>
      <w:r w:rsidR="00B46E3E">
        <w:t xml:space="preserve"> </w:t>
      </w:r>
      <w:r>
        <w:t>мале</w:t>
      </w:r>
      <w:r w:rsidR="00B46E3E">
        <w:t xml:space="preserve"> </w:t>
      </w:r>
      <w:r>
        <w:t>вредности</w:t>
      </w:r>
      <w:r w:rsidR="00B46E3E">
        <w:t xml:space="preserve"> </w:t>
      </w:r>
      <w:r w:rsidRPr="00DF7CF3">
        <w:t>број</w:t>
      </w:r>
      <w:r w:rsidR="00E8155B">
        <w:t xml:space="preserve"> </w:t>
      </w:r>
      <w:r w:rsidR="00CC02A1">
        <w:rPr>
          <w:lang w:val="sr-Cyrl-RS"/>
        </w:rPr>
        <w:t>1.2.7</w:t>
      </w:r>
      <w:r w:rsidR="00E8155B">
        <w:rPr>
          <w:lang w:val="sr-Cyrl-RS"/>
        </w:rPr>
        <w:t>.</w:t>
      </w:r>
      <w:r w:rsidRPr="00380EE3">
        <w:t>-У/</w:t>
      </w:r>
      <w:r w:rsidR="00CC02A1">
        <w:rPr>
          <w:lang w:val="sr-Cyrl-RS"/>
        </w:rPr>
        <w:t>20</w:t>
      </w:r>
      <w:r w:rsidRPr="00DF7CF3">
        <w:t>, су</w:t>
      </w:r>
      <w:r w:rsidR="00CC02A1">
        <w:rPr>
          <w:lang w:val="sr-Cyrl-RS"/>
        </w:rPr>
        <w:t xml:space="preserve"> </w:t>
      </w:r>
      <w:r w:rsidRPr="00DF7CF3">
        <w:t xml:space="preserve">услуге: </w:t>
      </w:r>
      <w:r w:rsidRPr="00380EE3">
        <w:rPr>
          <w:b/>
        </w:rPr>
        <w:t>машинско</w:t>
      </w:r>
      <w:r w:rsidR="00B46E3E">
        <w:rPr>
          <w:b/>
        </w:rPr>
        <w:t xml:space="preserve"> </w:t>
      </w:r>
      <w:r w:rsidRPr="00380EE3">
        <w:rPr>
          <w:b/>
        </w:rPr>
        <w:t>кошење</w:t>
      </w:r>
      <w:r w:rsidRPr="00DF7CF3">
        <w:rPr>
          <w:b/>
        </w:rPr>
        <w:t xml:space="preserve"> јавних површина. </w:t>
      </w:r>
    </w:p>
    <w:p w:rsidR="00D7589B" w:rsidRDefault="00F54756" w:rsidP="00F54756">
      <w:pPr>
        <w:jc w:val="both"/>
        <w:rPr>
          <w:rFonts w:eastAsia="TimesNewRomanPS-BoldMT"/>
          <w:b/>
          <w:bCs/>
        </w:rPr>
      </w:pPr>
      <w:r w:rsidRPr="00DF7CF3">
        <w:rPr>
          <w:rFonts w:eastAsia="TimesNewRomanPS-BoldMT"/>
          <w:b/>
          <w:bCs/>
        </w:rPr>
        <w:t xml:space="preserve">ОРН: </w:t>
      </w:r>
      <w:r w:rsidR="00D7589B" w:rsidRPr="00D7589B">
        <w:rPr>
          <w:iCs/>
          <w:lang w:val="sr-Cyrl-CS"/>
        </w:rPr>
        <w:t>77112000</w:t>
      </w:r>
      <w:r w:rsidR="00D7589B">
        <w:rPr>
          <w:iCs/>
          <w:lang w:val="sr-Cyrl-CS"/>
        </w:rPr>
        <w:t>0</w:t>
      </w:r>
      <w:r w:rsidR="00D7589B" w:rsidRPr="00D7589B">
        <w:rPr>
          <w:iCs/>
          <w:lang w:val="sr-Cyrl-CS"/>
        </w:rPr>
        <w:t>-8- услуге изнајмљивања косилица или пољопривредне опреме са руковаоцем</w:t>
      </w:r>
      <w:r w:rsidR="00D7589B" w:rsidRPr="0075796F">
        <w:rPr>
          <w:rFonts w:eastAsia="TimesNewRomanPS-BoldMT"/>
          <w:b/>
          <w:bCs/>
        </w:rPr>
        <w:t xml:space="preserve"> </w:t>
      </w:r>
    </w:p>
    <w:p w:rsidR="00F54756" w:rsidRPr="00DF7CF3" w:rsidRDefault="00F54756" w:rsidP="00F54756">
      <w:pPr>
        <w:jc w:val="both"/>
        <w:rPr>
          <w:b/>
          <w:bCs/>
        </w:rPr>
      </w:pPr>
    </w:p>
    <w:p w:rsidR="00F54756" w:rsidRPr="00DF7CF3" w:rsidRDefault="00F54756" w:rsidP="00F54756">
      <w:pPr>
        <w:jc w:val="both"/>
        <w:rPr>
          <w:b/>
          <w:bCs/>
        </w:rPr>
      </w:pPr>
      <w:r w:rsidRPr="00DF7CF3">
        <w:rPr>
          <w:b/>
          <w:bCs/>
        </w:rPr>
        <w:t>4</w:t>
      </w:r>
      <w:r w:rsidRPr="00DF7CF3">
        <w:rPr>
          <w:b/>
          <w:bCs/>
          <w:lang w:val="sr-Cyrl-CS"/>
        </w:rPr>
        <w:t>.Партије</w:t>
      </w:r>
      <w:r w:rsidRPr="00DF7CF3">
        <w:rPr>
          <w:b/>
          <w:bCs/>
        </w:rPr>
        <w:t>: јавна набавка није обликована по партијама.</w:t>
      </w:r>
    </w:p>
    <w:p w:rsidR="00F54756" w:rsidRPr="00DF7CF3" w:rsidRDefault="00F54756" w:rsidP="00F54756">
      <w:pPr>
        <w:jc w:val="both"/>
        <w:rPr>
          <w:rFonts w:eastAsia="TimesNewRomanPS-BoldMT"/>
          <w:b/>
          <w:bCs/>
        </w:rPr>
      </w:pPr>
    </w:p>
    <w:p w:rsidR="00F54756" w:rsidRPr="00DF7CF3" w:rsidRDefault="00F54756" w:rsidP="00F54756">
      <w:pPr>
        <w:jc w:val="both"/>
        <w:rPr>
          <w:rFonts w:eastAsia="TimesNewRomanPS-BoldMT"/>
          <w:b/>
          <w:bCs/>
        </w:rPr>
      </w:pPr>
    </w:p>
    <w:p w:rsidR="00F54756" w:rsidRPr="00DF7CF3" w:rsidRDefault="00F54756" w:rsidP="00F54756">
      <w:pPr>
        <w:jc w:val="both"/>
        <w:rPr>
          <w:lang w:val="sr-Cyrl-CS"/>
        </w:rPr>
      </w:pPr>
      <w:r w:rsidRPr="00DF7CF3">
        <w:rPr>
          <w:b/>
          <w:bCs/>
        </w:rPr>
        <w:t>5</w:t>
      </w:r>
      <w:r w:rsidRPr="00DF7CF3">
        <w:rPr>
          <w:b/>
          <w:bCs/>
          <w:lang w:val="sr-Cyrl-CS"/>
        </w:rPr>
        <w:t>. Циљ поступка</w:t>
      </w:r>
    </w:p>
    <w:p w:rsidR="00F54756" w:rsidRPr="00DF7CF3" w:rsidRDefault="00F54756" w:rsidP="00F54756">
      <w:pPr>
        <w:jc w:val="both"/>
        <w:rPr>
          <w:lang w:val="sr-Cyrl-CS"/>
        </w:rPr>
      </w:pPr>
      <w:r w:rsidRPr="00DF7CF3">
        <w:rPr>
          <w:lang w:val="sr-Cyrl-CS"/>
        </w:rPr>
        <w:t>Поступак јавне набавке се спроводи ради закључења уговора о јавној набавци.</w:t>
      </w:r>
    </w:p>
    <w:p w:rsidR="00F54756" w:rsidRPr="00DF7CF3" w:rsidRDefault="00F54756" w:rsidP="00F54756">
      <w:pPr>
        <w:jc w:val="both"/>
        <w:rPr>
          <w:lang w:val="sr-Cyrl-CS"/>
        </w:rPr>
      </w:pPr>
    </w:p>
    <w:p w:rsidR="00F54756" w:rsidRPr="00DF7CF3" w:rsidRDefault="00F54756" w:rsidP="00F54756">
      <w:pPr>
        <w:jc w:val="both"/>
      </w:pPr>
      <w:r w:rsidRPr="00DF7CF3">
        <w:rPr>
          <w:b/>
          <w:bCs/>
        </w:rPr>
        <w:t xml:space="preserve">6. Контакт (лице или служба) </w:t>
      </w:r>
    </w:p>
    <w:p w:rsidR="00F54756" w:rsidRPr="00DF7CF3" w:rsidRDefault="00F54756" w:rsidP="00F54756">
      <w:pPr>
        <w:jc w:val="both"/>
      </w:pPr>
      <w:r w:rsidRPr="00DF7CF3">
        <w:t>Лице (или служба) за контакт:</w:t>
      </w:r>
    </w:p>
    <w:p w:rsidR="00F54756" w:rsidRDefault="00F54756" w:rsidP="00F54756">
      <w:pPr>
        <w:jc w:val="both"/>
        <w:rPr>
          <w:bCs/>
          <w:lang w:val="sr-Cyrl-RS"/>
        </w:rPr>
      </w:pPr>
      <w:r w:rsidRPr="00DF7CF3">
        <w:rPr>
          <w:lang w:val="sr-Cyrl-CS"/>
        </w:rPr>
        <w:t>Е - mail адреса</w:t>
      </w:r>
      <w:r w:rsidRPr="00DF7CF3">
        <w:t xml:space="preserve">: </w:t>
      </w:r>
      <w:hyperlink r:id="rId11" w:history="1">
        <w:r w:rsidRPr="00DF7CF3">
          <w:rPr>
            <w:rStyle w:val="Hyperlink"/>
          </w:rPr>
          <w:t>djunisnabavke</w:t>
        </w:r>
        <w:r w:rsidRPr="00DF7CF3">
          <w:rPr>
            <w:rStyle w:val="Hyperlink"/>
            <w:lang w:val="ru-RU"/>
          </w:rPr>
          <w:t>@</w:t>
        </w:r>
        <w:r w:rsidRPr="00DF7CF3">
          <w:rPr>
            <w:rStyle w:val="Hyperlink"/>
          </w:rPr>
          <w:t>gmail</w:t>
        </w:r>
        <w:r w:rsidRPr="00DF7CF3">
          <w:rPr>
            <w:rStyle w:val="Hyperlink"/>
            <w:lang w:val="ru-RU"/>
          </w:rPr>
          <w:t>.</w:t>
        </w:r>
        <w:r w:rsidRPr="00DF7CF3">
          <w:rPr>
            <w:rStyle w:val="Hyperlink"/>
          </w:rPr>
          <w:t>com</w:t>
        </w:r>
      </w:hyperlink>
      <w:r w:rsidRPr="00DF7CF3">
        <w:rPr>
          <w:lang w:val="ru-RU"/>
        </w:rPr>
        <w:t xml:space="preserve">, </w:t>
      </w:r>
      <w:r w:rsidRPr="00DF7CF3">
        <w:rPr>
          <w:lang w:val="sr-Cyrl-CS"/>
        </w:rPr>
        <w:t>број факса):</w:t>
      </w:r>
      <w:r w:rsidRPr="00DF7CF3">
        <w:rPr>
          <w:lang w:val="ru-RU"/>
        </w:rPr>
        <w:t xml:space="preserve"> </w:t>
      </w:r>
      <w:r>
        <w:rPr>
          <w:bCs/>
        </w:rPr>
        <w:t xml:space="preserve">Снежана Вујетић дипл. </w:t>
      </w:r>
      <w:proofErr w:type="gramStart"/>
      <w:r>
        <w:rPr>
          <w:bCs/>
        </w:rPr>
        <w:t>инж</w:t>
      </w:r>
      <w:proofErr w:type="gramEnd"/>
      <w:r>
        <w:rPr>
          <w:bCs/>
        </w:rPr>
        <w:t xml:space="preserve">. </w:t>
      </w:r>
      <w:proofErr w:type="gramStart"/>
      <w:r>
        <w:rPr>
          <w:bCs/>
        </w:rPr>
        <w:t>шум</w:t>
      </w:r>
      <w:proofErr w:type="gramEnd"/>
      <w:r>
        <w:rPr>
          <w:bCs/>
        </w:rPr>
        <w:t xml:space="preserve">.  </w:t>
      </w:r>
    </w:p>
    <w:p w:rsidR="00FC79C3" w:rsidRPr="00FC79C3" w:rsidRDefault="00FC79C3" w:rsidP="00F54756">
      <w:pPr>
        <w:jc w:val="both"/>
        <w:rPr>
          <w:bCs/>
          <w:color w:val="C00000"/>
          <w:lang w:val="sr-Cyrl-RS"/>
        </w:rPr>
      </w:pPr>
    </w:p>
    <w:p w:rsidR="00F54756" w:rsidRPr="00DF7CF3" w:rsidRDefault="00F54756" w:rsidP="00F54756">
      <w:pPr>
        <w:shd w:val="clear" w:color="auto" w:fill="C6D9F1"/>
        <w:jc w:val="center"/>
        <w:rPr>
          <w:b/>
          <w:bCs/>
          <w:i/>
          <w:iCs/>
          <w:sz w:val="28"/>
          <w:szCs w:val="28"/>
        </w:rPr>
      </w:pPr>
      <w:proofErr w:type="gramStart"/>
      <w:r w:rsidRPr="00DF7CF3">
        <w:rPr>
          <w:b/>
          <w:bCs/>
          <w:i/>
          <w:iCs/>
          <w:sz w:val="28"/>
          <w:szCs w:val="28"/>
        </w:rPr>
        <w:t>II  ПОДАЦИ</w:t>
      </w:r>
      <w:proofErr w:type="gramEnd"/>
      <w:r w:rsidRPr="00DF7CF3">
        <w:rPr>
          <w:b/>
          <w:bCs/>
          <w:i/>
          <w:iCs/>
          <w:sz w:val="28"/>
          <w:szCs w:val="28"/>
        </w:rPr>
        <w:t xml:space="preserve"> О ПРЕДМЕТУ ЈАВНЕ НАБАВКЕ</w:t>
      </w:r>
    </w:p>
    <w:p w:rsidR="00F54756" w:rsidRPr="00DF7CF3" w:rsidRDefault="00F54756" w:rsidP="00F54756">
      <w:pPr>
        <w:shd w:val="clear" w:color="auto" w:fill="C6D9F1"/>
        <w:jc w:val="center"/>
        <w:rPr>
          <w:b/>
          <w:bCs/>
          <w:i/>
          <w:iCs/>
          <w:sz w:val="28"/>
          <w:szCs w:val="28"/>
        </w:rPr>
      </w:pPr>
    </w:p>
    <w:p w:rsidR="00F54756" w:rsidRPr="00DF7CF3" w:rsidRDefault="00F54756" w:rsidP="00F54756">
      <w:pPr>
        <w:jc w:val="both"/>
        <w:rPr>
          <w:b/>
          <w:bCs/>
          <w:i/>
          <w:iCs/>
          <w:sz w:val="28"/>
          <w:szCs w:val="28"/>
        </w:rPr>
      </w:pPr>
    </w:p>
    <w:p w:rsidR="00F54756" w:rsidRPr="00DF7CF3" w:rsidRDefault="00F54756" w:rsidP="00F54756">
      <w:pPr>
        <w:jc w:val="both"/>
        <w:rPr>
          <w:b/>
          <w:bCs/>
          <w:i/>
          <w:iCs/>
          <w:sz w:val="28"/>
          <w:szCs w:val="28"/>
        </w:rPr>
      </w:pPr>
    </w:p>
    <w:p w:rsidR="00F54756" w:rsidRPr="00DF7CF3" w:rsidRDefault="00F54756" w:rsidP="00F54756">
      <w:pPr>
        <w:jc w:val="both"/>
      </w:pPr>
      <w:r w:rsidRPr="00DF7CF3">
        <w:rPr>
          <w:b/>
          <w:bCs/>
        </w:rPr>
        <w:t>1. Предмет јавне набавке</w:t>
      </w:r>
    </w:p>
    <w:p w:rsidR="00F54756" w:rsidRPr="00DF7CF3" w:rsidRDefault="00F54756" w:rsidP="00F54756">
      <w:pPr>
        <w:jc w:val="both"/>
        <w:rPr>
          <w:b/>
          <w:i/>
        </w:rPr>
      </w:pPr>
      <w:r w:rsidRPr="00DF7CF3">
        <w:t>Предмет</w:t>
      </w:r>
      <w:r w:rsidR="00B46E3E">
        <w:t xml:space="preserve"> </w:t>
      </w:r>
      <w:r w:rsidRPr="00DF7CF3">
        <w:t xml:space="preserve">ЈНМВ број </w:t>
      </w:r>
      <w:r w:rsidR="00E8155B">
        <w:rPr>
          <w:lang w:val="sr-Cyrl-RS"/>
        </w:rPr>
        <w:t>1.2.</w:t>
      </w:r>
      <w:r w:rsidR="00CC02A1">
        <w:rPr>
          <w:lang w:val="sr-Cyrl-RS"/>
        </w:rPr>
        <w:t>7</w:t>
      </w:r>
      <w:r w:rsidR="00E8155B">
        <w:rPr>
          <w:lang w:val="sr-Cyrl-RS"/>
        </w:rPr>
        <w:t>.</w:t>
      </w:r>
      <w:r w:rsidRPr="00380EE3">
        <w:t>-У/</w:t>
      </w:r>
      <w:r w:rsidR="00CC02A1">
        <w:rPr>
          <w:lang w:val="sr-Cyrl-RS"/>
        </w:rPr>
        <w:t>20</w:t>
      </w:r>
      <w:r w:rsidRPr="00DF7CF3">
        <w:t xml:space="preserve"> су услуга: </w:t>
      </w:r>
      <w:r>
        <w:rPr>
          <w:b/>
        </w:rPr>
        <w:t>машинско кошење ј</w:t>
      </w:r>
      <w:r w:rsidRPr="00DF7CF3">
        <w:rPr>
          <w:b/>
        </w:rPr>
        <w:t>авних површина</w:t>
      </w:r>
      <w:r w:rsidRPr="00DF7CF3">
        <w:rPr>
          <w:b/>
          <w:i/>
        </w:rPr>
        <w:t>.</w:t>
      </w:r>
    </w:p>
    <w:p w:rsidR="00F54756" w:rsidRPr="00DF7CF3" w:rsidRDefault="00F54756" w:rsidP="00F54756">
      <w:pPr>
        <w:jc w:val="both"/>
        <w:rPr>
          <w:rFonts w:eastAsia="TimesNewRomanPS-BoldMT"/>
          <w:b/>
          <w:bCs/>
        </w:rPr>
      </w:pPr>
    </w:p>
    <w:p w:rsidR="00B46E3E" w:rsidRDefault="00F54756" w:rsidP="00F54756">
      <w:pPr>
        <w:jc w:val="both"/>
        <w:rPr>
          <w:rFonts w:eastAsia="TimesNewRomanPS-BoldMT"/>
          <w:b/>
          <w:bCs/>
        </w:rPr>
      </w:pPr>
      <w:r w:rsidRPr="0075796F">
        <w:rPr>
          <w:rFonts w:eastAsia="TimesNewRomanPS-BoldMT"/>
          <w:b/>
          <w:bCs/>
        </w:rPr>
        <w:t xml:space="preserve">ОРН: </w:t>
      </w:r>
      <w:r w:rsidR="00B46E3E" w:rsidRPr="00D7589B">
        <w:rPr>
          <w:iCs/>
          <w:lang w:val="sr-Cyrl-CS"/>
        </w:rPr>
        <w:t>77112000</w:t>
      </w:r>
      <w:r w:rsidR="00B46E3E">
        <w:rPr>
          <w:iCs/>
          <w:lang w:val="sr-Cyrl-CS"/>
        </w:rPr>
        <w:t>0</w:t>
      </w:r>
      <w:r w:rsidR="00B46E3E" w:rsidRPr="00D7589B">
        <w:rPr>
          <w:iCs/>
          <w:lang w:val="sr-Cyrl-CS"/>
        </w:rPr>
        <w:t>-8- услуге изнајмљивања косилица или пољопривредне опреме са руковаоцем</w:t>
      </w:r>
      <w:r w:rsidR="00B46E3E">
        <w:rPr>
          <w:rFonts w:eastAsia="TimesNewRomanPS-BoldMT"/>
          <w:b/>
          <w:bCs/>
        </w:rPr>
        <w:t>.</w:t>
      </w:r>
    </w:p>
    <w:p w:rsidR="00F54756" w:rsidRPr="00DF7CF3" w:rsidRDefault="00F54756" w:rsidP="00F54756">
      <w:pPr>
        <w:jc w:val="both"/>
        <w:rPr>
          <w:b/>
          <w:bCs/>
        </w:rPr>
      </w:pPr>
      <w:r w:rsidRPr="00DF7CF3">
        <w:rPr>
          <w:b/>
          <w:bCs/>
          <w:lang w:val="sr-Cyrl-CS"/>
        </w:rPr>
        <w:t>2.Партије</w:t>
      </w:r>
      <w:r w:rsidRPr="00DF7CF3">
        <w:rPr>
          <w:b/>
          <w:bCs/>
        </w:rPr>
        <w:t>: јавна набавка није обликована по партијама.</w:t>
      </w:r>
    </w:p>
    <w:p w:rsidR="00F54756" w:rsidRPr="00DF7CF3" w:rsidRDefault="00F54756" w:rsidP="00F54756">
      <w:pPr>
        <w:jc w:val="both"/>
      </w:pPr>
    </w:p>
    <w:p w:rsidR="00F54756" w:rsidRPr="00DF7CF3" w:rsidRDefault="00F54756" w:rsidP="00F54756">
      <w:pPr>
        <w:jc w:val="both"/>
        <w:rPr>
          <w:i/>
          <w:iCs/>
        </w:rPr>
      </w:pPr>
    </w:p>
    <w:p w:rsidR="00F54756" w:rsidRDefault="00F54756" w:rsidP="00F54756">
      <w:pPr>
        <w:jc w:val="both"/>
        <w:rPr>
          <w:i/>
          <w:iCs/>
          <w:lang w:val="sr-Cyrl-RS"/>
        </w:rPr>
      </w:pPr>
    </w:p>
    <w:p w:rsidR="00FC79C3" w:rsidRDefault="00FC79C3" w:rsidP="00F54756">
      <w:pPr>
        <w:jc w:val="both"/>
        <w:rPr>
          <w:i/>
          <w:iCs/>
          <w:lang w:val="sr-Cyrl-RS"/>
        </w:rPr>
      </w:pPr>
    </w:p>
    <w:p w:rsidR="00FC79C3" w:rsidRDefault="00FC79C3" w:rsidP="00F54756">
      <w:pPr>
        <w:jc w:val="both"/>
        <w:rPr>
          <w:i/>
          <w:iCs/>
          <w:lang w:val="sr-Cyrl-RS"/>
        </w:rPr>
      </w:pPr>
    </w:p>
    <w:p w:rsidR="00FC79C3" w:rsidRPr="00FC79C3" w:rsidRDefault="00FC79C3" w:rsidP="00F54756">
      <w:pPr>
        <w:jc w:val="both"/>
        <w:rPr>
          <w:i/>
          <w:iCs/>
          <w:lang w:val="sr-Cyrl-RS"/>
        </w:rPr>
      </w:pPr>
    </w:p>
    <w:p w:rsidR="00F54756" w:rsidRPr="00DF7CF3" w:rsidRDefault="00F54756" w:rsidP="00F54756">
      <w:pPr>
        <w:jc w:val="both"/>
        <w:rPr>
          <w:i/>
          <w:iCs/>
        </w:rPr>
      </w:pPr>
    </w:p>
    <w:p w:rsidR="00F54756" w:rsidRPr="00DF7CF3" w:rsidRDefault="00F54756" w:rsidP="00F54756">
      <w:pPr>
        <w:shd w:val="clear" w:color="auto" w:fill="C6D9F1"/>
        <w:jc w:val="center"/>
        <w:rPr>
          <w:b/>
          <w:bCs/>
          <w:i/>
          <w:iCs/>
          <w:lang w:val="ru-RU"/>
        </w:rPr>
      </w:pPr>
      <w:proofErr w:type="gramStart"/>
      <w:r w:rsidRPr="00DF7CF3">
        <w:rPr>
          <w:b/>
          <w:bCs/>
          <w:i/>
          <w:iCs/>
          <w:sz w:val="28"/>
          <w:szCs w:val="28"/>
        </w:rPr>
        <w:lastRenderedPageBreak/>
        <w:t>III  ВРСТА</w:t>
      </w:r>
      <w:proofErr w:type="gramEnd"/>
      <w:r w:rsidRPr="00DF7CF3">
        <w:rPr>
          <w:b/>
          <w:bCs/>
          <w:i/>
          <w:iCs/>
          <w:sz w:val="28"/>
          <w:szCs w:val="28"/>
        </w:rPr>
        <w:t>, СПЕЦИФИКАЦИЈА, КВАЛИТЕТ, КОЛИЧИНА И ОПИС  УСЛУГА, НАЧИН СПРОВОЂЕЊА КОНТРОЛЕ И ОБЕЗБЕЂИВАЊА ГАРАНЦИЈЕ КВАЛИТЕТА, РОК ИЗВРШЕЊА, ЕВЕНТУАЛНЕ ДОДАТНЕ УСЛУГЕ И СЛ.</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F54756" w:rsidRPr="00DF7CF3" w:rsidTr="003A70BD">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F54756" w:rsidRDefault="00F54756" w:rsidP="003A70BD">
            <w:pPr>
              <w:suppressAutoHyphens w:val="0"/>
              <w:spacing w:line="240" w:lineRule="auto"/>
            </w:pPr>
            <w:r w:rsidRPr="00DF7CF3">
              <w:t xml:space="preserve">Понуђач је обавезан да у сваком моменту обезбеди услуге </w:t>
            </w:r>
            <w:r>
              <w:t>машинског кошења</w:t>
            </w:r>
            <w:r w:rsidRPr="00DF7CF3">
              <w:t xml:space="preserve"> јавних површина по спецификацији за:</w:t>
            </w:r>
          </w:p>
          <w:p w:rsidR="00F54756" w:rsidRPr="00DA5056" w:rsidRDefault="00F54756" w:rsidP="003A70BD">
            <w:pPr>
              <w:suppressAutoHyphens w:val="0"/>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4680"/>
              <w:gridCol w:w="3565"/>
            </w:tblGrid>
            <w:tr w:rsidR="00F54756" w:rsidRPr="009C29AF" w:rsidTr="003A70BD">
              <w:tc>
                <w:tcPr>
                  <w:tcW w:w="660" w:type="dxa"/>
                  <w:shd w:val="clear" w:color="auto" w:fill="auto"/>
                </w:tcPr>
                <w:p w:rsidR="00F54756" w:rsidRPr="009C29AF" w:rsidRDefault="00F54756" w:rsidP="003A70BD">
                  <w:pPr>
                    <w:suppressAutoHyphens w:val="0"/>
                    <w:spacing w:line="240" w:lineRule="auto"/>
                  </w:pPr>
                  <w:r w:rsidRPr="009C29AF">
                    <w:t>Р.б.</w:t>
                  </w:r>
                </w:p>
              </w:tc>
              <w:tc>
                <w:tcPr>
                  <w:tcW w:w="4680" w:type="dxa"/>
                  <w:shd w:val="clear" w:color="auto" w:fill="auto"/>
                </w:tcPr>
                <w:p w:rsidR="00F54756" w:rsidRPr="009C29AF" w:rsidRDefault="00F54756" w:rsidP="003A70BD">
                  <w:pPr>
                    <w:suppressAutoHyphens w:val="0"/>
                    <w:spacing w:line="240" w:lineRule="auto"/>
                  </w:pPr>
                  <w:r w:rsidRPr="009C29AF">
                    <w:t xml:space="preserve">Назив услуге </w:t>
                  </w:r>
                </w:p>
              </w:tc>
              <w:tc>
                <w:tcPr>
                  <w:tcW w:w="3565" w:type="dxa"/>
                  <w:shd w:val="clear" w:color="auto" w:fill="auto"/>
                </w:tcPr>
                <w:p w:rsidR="00F54756" w:rsidRPr="009C29AF" w:rsidRDefault="00F54756" w:rsidP="003A70BD">
                  <w:pPr>
                    <w:suppressAutoHyphens w:val="0"/>
                    <w:spacing w:line="240" w:lineRule="auto"/>
                  </w:pPr>
                  <w:r w:rsidRPr="009C29AF">
                    <w:t xml:space="preserve">јединица мере </w:t>
                  </w:r>
                </w:p>
              </w:tc>
            </w:tr>
            <w:tr w:rsidR="00F54756" w:rsidRPr="009C29AF" w:rsidTr="003A70BD">
              <w:tc>
                <w:tcPr>
                  <w:tcW w:w="660" w:type="dxa"/>
                  <w:shd w:val="clear" w:color="auto" w:fill="auto"/>
                </w:tcPr>
                <w:p w:rsidR="00F54756" w:rsidRPr="009C29AF" w:rsidRDefault="00F54756" w:rsidP="003A70BD">
                  <w:pPr>
                    <w:suppressAutoHyphens w:val="0"/>
                    <w:spacing w:line="240" w:lineRule="auto"/>
                  </w:pPr>
                </w:p>
              </w:tc>
              <w:tc>
                <w:tcPr>
                  <w:tcW w:w="4680" w:type="dxa"/>
                  <w:shd w:val="clear" w:color="auto" w:fill="auto"/>
                </w:tcPr>
                <w:p w:rsidR="00F54756" w:rsidRPr="009C29AF" w:rsidRDefault="00F54756" w:rsidP="003A70BD">
                  <w:pPr>
                    <w:suppressAutoHyphens w:val="0"/>
                    <w:spacing w:line="240" w:lineRule="auto"/>
                  </w:pPr>
                  <w:r w:rsidRPr="009C29AF">
                    <w:t>Машинско кошење</w:t>
                  </w:r>
                </w:p>
              </w:tc>
              <w:tc>
                <w:tcPr>
                  <w:tcW w:w="3565" w:type="dxa"/>
                  <w:shd w:val="clear" w:color="auto" w:fill="auto"/>
                </w:tcPr>
                <w:p w:rsidR="00F54756" w:rsidRPr="009C29AF" w:rsidRDefault="00F54756" w:rsidP="003A70BD">
                  <w:pPr>
                    <w:pStyle w:val="NoSpacing"/>
                    <w:rPr>
                      <w:rFonts w:ascii="Times New Roman" w:hAnsi="Times New Roman" w:cs="Times New Roman"/>
                    </w:rPr>
                  </w:pPr>
                  <w:r w:rsidRPr="009C29AF">
                    <w:rPr>
                      <w:rFonts w:ascii="Times New Roman" w:hAnsi="Times New Roman" w:cs="Times New Roman"/>
                    </w:rPr>
                    <w:t>m2</w:t>
                  </w:r>
                </w:p>
              </w:tc>
            </w:tr>
            <w:tr w:rsidR="00F54756" w:rsidRPr="009C29AF" w:rsidTr="003A70BD">
              <w:tc>
                <w:tcPr>
                  <w:tcW w:w="660" w:type="dxa"/>
                  <w:shd w:val="clear" w:color="auto" w:fill="auto"/>
                </w:tcPr>
                <w:p w:rsidR="00F54756" w:rsidRPr="009C29AF" w:rsidRDefault="00F54756" w:rsidP="003A70BD">
                  <w:pPr>
                    <w:suppressAutoHyphens w:val="0"/>
                    <w:spacing w:line="240" w:lineRule="auto"/>
                  </w:pPr>
                </w:p>
              </w:tc>
              <w:tc>
                <w:tcPr>
                  <w:tcW w:w="4680" w:type="dxa"/>
                  <w:shd w:val="clear" w:color="auto" w:fill="auto"/>
                </w:tcPr>
                <w:p w:rsidR="00F54756" w:rsidRPr="009C29AF" w:rsidRDefault="00F54756" w:rsidP="003A70BD">
                  <w:pPr>
                    <w:suppressAutoHyphens w:val="0"/>
                    <w:spacing w:line="240" w:lineRule="auto"/>
                  </w:pPr>
                  <w:r w:rsidRPr="009C29AF">
                    <w:t>Ручно тримерисање</w:t>
                  </w:r>
                </w:p>
              </w:tc>
              <w:tc>
                <w:tcPr>
                  <w:tcW w:w="3565" w:type="dxa"/>
                  <w:shd w:val="clear" w:color="auto" w:fill="auto"/>
                </w:tcPr>
                <w:p w:rsidR="00F54756" w:rsidRPr="009C29AF" w:rsidRDefault="00F54756" w:rsidP="003A70BD">
                  <w:pPr>
                    <w:pStyle w:val="NoSpacing"/>
                    <w:rPr>
                      <w:rFonts w:ascii="Times New Roman" w:hAnsi="Times New Roman" w:cs="Times New Roman"/>
                    </w:rPr>
                  </w:pPr>
                  <w:r w:rsidRPr="009C29AF">
                    <w:rPr>
                      <w:rFonts w:ascii="Times New Roman" w:hAnsi="Times New Roman" w:cs="Times New Roman"/>
                    </w:rPr>
                    <w:t>m2</w:t>
                  </w:r>
                </w:p>
              </w:tc>
            </w:tr>
            <w:tr w:rsidR="00F54756" w:rsidRPr="009C29AF" w:rsidTr="003A70BD">
              <w:tc>
                <w:tcPr>
                  <w:tcW w:w="660" w:type="dxa"/>
                  <w:shd w:val="clear" w:color="auto" w:fill="auto"/>
                </w:tcPr>
                <w:p w:rsidR="00F54756" w:rsidRPr="009C29AF" w:rsidRDefault="00F54756" w:rsidP="003A70BD">
                  <w:pPr>
                    <w:suppressAutoHyphens w:val="0"/>
                    <w:spacing w:line="240" w:lineRule="auto"/>
                  </w:pPr>
                </w:p>
              </w:tc>
              <w:tc>
                <w:tcPr>
                  <w:tcW w:w="4680" w:type="dxa"/>
                  <w:shd w:val="clear" w:color="auto" w:fill="auto"/>
                </w:tcPr>
                <w:p w:rsidR="00F54756" w:rsidRPr="009C29AF" w:rsidRDefault="00F54756" w:rsidP="003A70BD">
                  <w:pPr>
                    <w:suppressAutoHyphens w:val="0"/>
                    <w:spacing w:line="240" w:lineRule="auto"/>
                  </w:pPr>
                  <w:r w:rsidRPr="009C29AF">
                    <w:t>Ручно сечење шибља</w:t>
                  </w:r>
                </w:p>
              </w:tc>
              <w:tc>
                <w:tcPr>
                  <w:tcW w:w="3565" w:type="dxa"/>
                  <w:shd w:val="clear" w:color="auto" w:fill="auto"/>
                </w:tcPr>
                <w:p w:rsidR="00F54756" w:rsidRPr="009C29AF" w:rsidRDefault="00F54756" w:rsidP="003A70BD">
                  <w:pPr>
                    <w:pStyle w:val="NoSpacing"/>
                    <w:rPr>
                      <w:rFonts w:ascii="Times New Roman" w:hAnsi="Times New Roman" w:cs="Times New Roman"/>
                    </w:rPr>
                  </w:pPr>
                  <w:r w:rsidRPr="009C29AF">
                    <w:rPr>
                      <w:rFonts w:ascii="Times New Roman" w:hAnsi="Times New Roman" w:cs="Times New Roman"/>
                    </w:rPr>
                    <w:t>m2</w:t>
                  </w:r>
                </w:p>
              </w:tc>
            </w:tr>
          </w:tbl>
          <w:p w:rsidR="00F54756" w:rsidRPr="009C29AF" w:rsidRDefault="00F54756" w:rsidP="003A70BD">
            <w:pPr>
              <w:suppressAutoHyphens w:val="0"/>
              <w:spacing w:line="240" w:lineRule="auto"/>
            </w:pPr>
            <w:r w:rsidRPr="009C29AF">
              <w:rPr>
                <w:b/>
              </w:rPr>
              <w:t>Вршилац услуге</w:t>
            </w:r>
            <w:r w:rsidRPr="009C29AF">
              <w:t xml:space="preserve"> на машинском кошењу мора обезбедити трактор следећих карактеристика:</w:t>
            </w:r>
          </w:p>
          <w:p w:rsidR="00F54756" w:rsidRPr="009C29AF" w:rsidRDefault="00F54756" w:rsidP="003A70BD">
            <w:pPr>
              <w:suppressAutoHyphens w:val="0"/>
              <w:spacing w:line="240" w:lineRule="auto"/>
            </w:pPr>
            <w:r w:rsidRPr="009C29AF">
              <w:t xml:space="preserve">-снаге мотора од 60 до 70 </w:t>
            </w:r>
            <w:r w:rsidRPr="009C29AF">
              <w:rPr>
                <w:lang w:val="sr-Latn-CS"/>
              </w:rPr>
              <w:t>kw.</w:t>
            </w:r>
          </w:p>
          <w:p w:rsidR="00F54756" w:rsidRPr="009C29AF" w:rsidRDefault="00F54756" w:rsidP="003A70BD">
            <w:pPr>
              <w:suppressAutoHyphens w:val="0"/>
              <w:spacing w:line="240" w:lineRule="auto"/>
            </w:pPr>
            <w:r w:rsidRPr="009C29AF">
              <w:t xml:space="preserve">-радне запремине мотора до 4000 </w:t>
            </w:r>
            <w:r w:rsidRPr="009C29AF">
              <w:rPr>
                <w:lang w:val="sr-Latn-CS"/>
              </w:rPr>
              <w:t>cm</w:t>
            </w:r>
            <w:r w:rsidRPr="009C29AF">
              <w:rPr>
                <w:vertAlign w:val="superscript"/>
                <w:lang w:val="sr-Latn-CS"/>
              </w:rPr>
              <w:t>3</w:t>
            </w:r>
            <w:r w:rsidRPr="009C29AF">
              <w:t>.</w:t>
            </w:r>
          </w:p>
          <w:p w:rsidR="00F54756" w:rsidRPr="009C29AF" w:rsidRDefault="00F54756" w:rsidP="003A70BD">
            <w:pPr>
              <w:suppressAutoHyphens w:val="0"/>
              <w:spacing w:line="240" w:lineRule="auto"/>
              <w:rPr>
                <w:lang w:val="sr-Latn-CS"/>
              </w:rPr>
            </w:pPr>
            <w:r w:rsidRPr="009C29AF">
              <w:t xml:space="preserve">-масе до 3800 </w:t>
            </w:r>
            <w:r w:rsidRPr="009C29AF">
              <w:rPr>
                <w:lang w:val="sr-Latn-CS"/>
              </w:rPr>
              <w:t>kg.</w:t>
            </w:r>
          </w:p>
          <w:p w:rsidR="00F54756" w:rsidRPr="009C29AF" w:rsidRDefault="00F54756" w:rsidP="003A70BD">
            <w:pPr>
              <w:suppressAutoHyphens w:val="0"/>
              <w:spacing w:line="240" w:lineRule="auto"/>
            </w:pPr>
            <w:r w:rsidRPr="009C29AF">
              <w:rPr>
                <w:lang w:val="sr-Latn-CS"/>
              </w:rPr>
              <w:t>-</w:t>
            </w:r>
            <w:r w:rsidRPr="009C29AF">
              <w:t>број погонских осовина 2.</w:t>
            </w:r>
          </w:p>
          <w:p w:rsidR="00F54756" w:rsidRPr="009C29AF" w:rsidRDefault="00F54756" w:rsidP="003A70BD">
            <w:pPr>
              <w:suppressAutoHyphens w:val="0"/>
              <w:spacing w:line="240" w:lineRule="auto"/>
            </w:pPr>
            <w:r w:rsidRPr="009C29AF">
              <w:t xml:space="preserve">-дужина руке тарупа минимум 7 </w:t>
            </w:r>
            <w:r w:rsidRPr="009C29AF">
              <w:rPr>
                <w:lang w:val="sr-Latn-CS"/>
              </w:rPr>
              <w:t>m.</w:t>
            </w:r>
          </w:p>
          <w:p w:rsidR="00F54756" w:rsidRDefault="00F54756" w:rsidP="003A70BD">
            <w:pPr>
              <w:suppressAutoHyphens w:val="0"/>
              <w:spacing w:line="240" w:lineRule="auto"/>
              <w:rPr>
                <w:lang w:val="sr-Latn-CS"/>
              </w:rPr>
            </w:pPr>
            <w:r w:rsidRPr="009C29AF">
              <w:t>-откос (ширина) тарупа минимум 1</w:t>
            </w:r>
            <w:proofErr w:type="gramStart"/>
            <w:r w:rsidRPr="009C29AF">
              <w:t>,4</w:t>
            </w:r>
            <w:proofErr w:type="gramEnd"/>
            <w:r w:rsidRPr="009C29AF">
              <w:t xml:space="preserve"> </w:t>
            </w:r>
            <w:r w:rsidRPr="009C29AF">
              <w:rPr>
                <w:lang w:val="sr-Latn-CS"/>
              </w:rPr>
              <w:t>m.</w:t>
            </w:r>
          </w:p>
          <w:p w:rsidR="00F54756" w:rsidRPr="00DA5056" w:rsidRDefault="00F54756" w:rsidP="003A70BD">
            <w:pPr>
              <w:suppressAutoHyphens w:val="0"/>
              <w:spacing w:line="240" w:lineRule="auto"/>
              <w:rPr>
                <w:lang w:val="sr-Latn-CS"/>
              </w:rPr>
            </w:pPr>
          </w:p>
          <w:p w:rsidR="00F54756" w:rsidRPr="00DF7CF3" w:rsidRDefault="00F54756" w:rsidP="003A70BD">
            <w:pPr>
              <w:suppressAutoHyphens w:val="0"/>
              <w:spacing w:line="240" w:lineRule="auto"/>
            </w:pPr>
            <w:r w:rsidRPr="00DF7CF3">
              <w:rPr>
                <w:b/>
              </w:rPr>
              <w:t>Време вршења услуге:</w:t>
            </w:r>
            <w:r w:rsidRPr="00DF7CF3">
              <w:t xml:space="preserve">  време вршења услуге </w:t>
            </w:r>
            <w:proofErr w:type="gramStart"/>
            <w:r w:rsidRPr="00DF7CF3">
              <w:t>је  време</w:t>
            </w:r>
            <w:proofErr w:type="gramEnd"/>
            <w:r w:rsidRPr="00DF7CF3">
              <w:t xml:space="preserve"> важења уговора. Услуге се врше   по захтеву Наручиоца и обављају </w:t>
            </w:r>
            <w:proofErr w:type="gramStart"/>
            <w:r w:rsidRPr="00DF7CF3">
              <w:t>се  у</w:t>
            </w:r>
            <w:proofErr w:type="gramEnd"/>
            <w:r w:rsidRPr="00DF7CF3">
              <w:t xml:space="preserve"> радном времену наручиоца, 365 дана у години (викендом и празницима).</w:t>
            </w:r>
          </w:p>
          <w:p w:rsidR="00F54756" w:rsidRPr="00DF7CF3" w:rsidRDefault="00F54756" w:rsidP="003A70BD">
            <w:pPr>
              <w:suppressAutoHyphens w:val="0"/>
              <w:spacing w:line="240" w:lineRule="auto"/>
              <w:rPr>
                <w:b/>
              </w:rPr>
            </w:pPr>
          </w:p>
          <w:p w:rsidR="00F54756" w:rsidRPr="00DF7CF3" w:rsidRDefault="00F54756" w:rsidP="003A70BD">
            <w:pPr>
              <w:suppressAutoHyphens w:val="0"/>
              <w:spacing w:line="240" w:lineRule="auto"/>
            </w:pPr>
            <w:r w:rsidRPr="00DF7CF3">
              <w:rPr>
                <w:b/>
              </w:rPr>
              <w:t>Рок за почетак вршења услуге</w:t>
            </w:r>
            <w:r w:rsidRPr="00DF7CF3">
              <w:t>: вршење услуге понуђач започиње максимум 24 сати од пријема позива Наручиоца.</w:t>
            </w:r>
          </w:p>
          <w:p w:rsidR="00F54756" w:rsidRPr="00DF7CF3" w:rsidRDefault="00F54756" w:rsidP="003A70BD">
            <w:pPr>
              <w:pStyle w:val="BodyText21"/>
              <w:spacing w:after="0" w:line="100" w:lineRule="atLeast"/>
              <w:jc w:val="both"/>
              <w:rPr>
                <w:b/>
              </w:rPr>
            </w:pPr>
          </w:p>
          <w:p w:rsidR="00F54756" w:rsidRPr="00DF7CF3" w:rsidRDefault="00F54756" w:rsidP="003A70BD">
            <w:pPr>
              <w:pStyle w:val="BodyText21"/>
              <w:spacing w:after="0" w:line="100" w:lineRule="atLeast"/>
              <w:jc w:val="both"/>
            </w:pPr>
            <w:r w:rsidRPr="00DF7CF3">
              <w:rPr>
                <w:b/>
                <w:lang w:val="ru-RU"/>
              </w:rPr>
              <w:t>Трајање уговора</w:t>
            </w:r>
            <w:r w:rsidRPr="00DF7CF3">
              <w:rPr>
                <w:lang w:val="ru-RU"/>
              </w:rPr>
              <w:t xml:space="preserve">: </w:t>
            </w:r>
            <w:r w:rsidRPr="00DF7CF3">
              <w:t xml:space="preserve">Уговор се закључује на период од </w:t>
            </w:r>
            <w:r w:rsidRPr="00DF7CF3">
              <w:rPr>
                <w:lang w:val="ru-RU"/>
              </w:rPr>
              <w:t>12 месеци од дана закључења уговора</w:t>
            </w:r>
            <w:r w:rsidRPr="00DF7CF3">
              <w:t>.Трајање</w:t>
            </w:r>
            <w:r w:rsidR="00B46E3E">
              <w:t xml:space="preserve"> </w:t>
            </w:r>
            <w:r w:rsidRPr="00DF7CF3">
              <w:t>овог</w:t>
            </w:r>
            <w:r w:rsidR="00B46E3E">
              <w:t xml:space="preserve"> </w:t>
            </w:r>
            <w:r w:rsidRPr="00DF7CF3">
              <w:t>уговора</w:t>
            </w:r>
            <w:r w:rsidR="00B46E3E">
              <w:t xml:space="preserve"> </w:t>
            </w:r>
            <w:r w:rsidRPr="00DF7CF3">
              <w:t>је</w:t>
            </w:r>
            <w:r w:rsidR="00B46E3E">
              <w:t xml:space="preserve"> </w:t>
            </w:r>
            <w:r w:rsidRPr="00DF7CF3">
              <w:t>условљено</w:t>
            </w:r>
            <w:r w:rsidR="00B46E3E">
              <w:t xml:space="preserve"> </w:t>
            </w:r>
            <w:r w:rsidRPr="00DF7CF3">
              <w:t>утрошком</w:t>
            </w:r>
            <w:r w:rsidR="00B46E3E">
              <w:t xml:space="preserve"> </w:t>
            </w:r>
            <w:r w:rsidRPr="00DF7CF3">
              <w:t>планираних</w:t>
            </w:r>
            <w:r w:rsidR="00B46E3E">
              <w:t xml:space="preserve"> </w:t>
            </w:r>
            <w:r w:rsidRPr="00DF7CF3">
              <w:t>новчаних</w:t>
            </w:r>
            <w:r w:rsidR="00B46E3E">
              <w:t xml:space="preserve"> </w:t>
            </w:r>
            <w:r w:rsidRPr="00DF7CF3">
              <w:t>средстава</w:t>
            </w:r>
            <w:r w:rsidR="00B46E3E">
              <w:t xml:space="preserve"> </w:t>
            </w:r>
            <w:r w:rsidRPr="00DF7CF3">
              <w:t>по</w:t>
            </w:r>
            <w:r w:rsidR="00052138">
              <w:t xml:space="preserve"> </w:t>
            </w:r>
            <w:r w:rsidRPr="00DF7CF3">
              <w:t>Одлуци о покретању</w:t>
            </w:r>
            <w:r w:rsidR="00052138">
              <w:t xml:space="preserve"> </w:t>
            </w:r>
            <w:r w:rsidRPr="00DF7CF3">
              <w:t>поступка</w:t>
            </w:r>
            <w:r w:rsidR="00052138">
              <w:t xml:space="preserve"> </w:t>
            </w:r>
            <w:r w:rsidRPr="00DF7CF3">
              <w:t>број</w:t>
            </w:r>
            <w:r w:rsidR="00052138">
              <w:t xml:space="preserve"> </w:t>
            </w:r>
            <w:r>
              <w:t>2-</w:t>
            </w:r>
            <w:r w:rsidR="00E8155B">
              <w:rPr>
                <w:lang w:val="sr-Cyrl-RS"/>
              </w:rPr>
              <w:t>1.2.</w:t>
            </w:r>
            <w:r w:rsidR="00CC02A1">
              <w:rPr>
                <w:lang w:val="sr-Cyrl-RS"/>
              </w:rPr>
              <w:t>7</w:t>
            </w:r>
            <w:r w:rsidRPr="009C29AF">
              <w:t>-У/</w:t>
            </w:r>
            <w:r w:rsidR="00CC02A1">
              <w:rPr>
                <w:lang w:val="sr-Cyrl-RS"/>
              </w:rPr>
              <w:t>20</w:t>
            </w:r>
            <w:r w:rsidR="00052138">
              <w:t xml:space="preserve"> </w:t>
            </w:r>
            <w:r w:rsidRPr="00DF7CF3">
              <w:t>од</w:t>
            </w:r>
            <w:r w:rsidR="00052138">
              <w:t xml:space="preserve"> </w:t>
            </w:r>
            <w:r w:rsidR="00CC02A1">
              <w:rPr>
                <w:lang w:val="sr-Cyrl-RS"/>
              </w:rPr>
              <w:t>1</w:t>
            </w:r>
            <w:r w:rsidR="00E8155B">
              <w:rPr>
                <w:lang w:val="sr-Cyrl-RS"/>
              </w:rPr>
              <w:t>3</w:t>
            </w:r>
            <w:r w:rsidR="00052138">
              <w:t>.</w:t>
            </w:r>
            <w:r w:rsidR="00E8155B">
              <w:rPr>
                <w:lang w:val="sr-Cyrl-RS"/>
              </w:rPr>
              <w:t>0</w:t>
            </w:r>
            <w:r w:rsidR="00CC02A1">
              <w:rPr>
                <w:lang w:val="sr-Cyrl-RS"/>
              </w:rPr>
              <w:t>4</w:t>
            </w:r>
            <w:r w:rsidR="00CC02A1">
              <w:t>.20</w:t>
            </w:r>
            <w:r w:rsidR="00CC02A1">
              <w:rPr>
                <w:lang w:val="sr-Cyrl-RS"/>
              </w:rPr>
              <w:t>20</w:t>
            </w:r>
            <w:r w:rsidRPr="00DF7CF3">
              <w:t xml:space="preserve">. </w:t>
            </w:r>
            <w:proofErr w:type="gramStart"/>
            <w:r w:rsidRPr="00DF7CF3">
              <w:t>године</w:t>
            </w:r>
            <w:proofErr w:type="gramEnd"/>
            <w:r w:rsidRPr="00DF7CF3">
              <w:t xml:space="preserve">, тако да исти престаје да важи  и пре истека рока од 12 месеци, уколико  раније буду утрошена средства. </w:t>
            </w:r>
          </w:p>
          <w:p w:rsidR="00F54756" w:rsidRPr="00DF7CF3" w:rsidRDefault="00F54756" w:rsidP="003A70BD">
            <w:pPr>
              <w:pStyle w:val="BodyText21"/>
              <w:spacing w:after="0" w:line="100" w:lineRule="atLeast"/>
              <w:jc w:val="both"/>
            </w:pPr>
          </w:p>
          <w:p w:rsidR="00F54756" w:rsidRPr="00DF7CF3" w:rsidRDefault="00F54756" w:rsidP="003A70BD">
            <w:pPr>
              <w:suppressAutoHyphens w:val="0"/>
              <w:spacing w:line="240" w:lineRule="auto"/>
            </w:pPr>
            <w:r w:rsidRPr="00DF7CF3">
              <w:rPr>
                <w:b/>
              </w:rPr>
              <w:t>Место извршења услуге:</w:t>
            </w:r>
            <w:r w:rsidRPr="00DF7CF3">
              <w:t xml:space="preserve"> насељена места општине Уб. </w:t>
            </w:r>
          </w:p>
          <w:p w:rsidR="00F54756" w:rsidRPr="00DF7CF3" w:rsidRDefault="00F54756" w:rsidP="003A70BD">
            <w:pPr>
              <w:suppressAutoHyphens w:val="0"/>
              <w:spacing w:line="240" w:lineRule="auto"/>
            </w:pPr>
            <w:r w:rsidRPr="00DF7CF3">
              <w:t xml:space="preserve">Услуге ће се вршити </w:t>
            </w:r>
            <w:proofErr w:type="gramStart"/>
            <w:r w:rsidRPr="00DF7CF3">
              <w:t>на  објектима</w:t>
            </w:r>
            <w:proofErr w:type="gramEnd"/>
            <w:r w:rsidRPr="00DF7CF3">
              <w:t xml:space="preserve"> и свим јавним површинама које одржава наручилац у вршењу своје делатности.</w:t>
            </w:r>
          </w:p>
          <w:p w:rsidR="00F54756" w:rsidRPr="00DF7CF3" w:rsidRDefault="00F54756" w:rsidP="003A70BD">
            <w:pPr>
              <w:rPr>
                <w:b/>
              </w:rPr>
            </w:pPr>
          </w:p>
          <w:p w:rsidR="00F54756" w:rsidRPr="00756146" w:rsidRDefault="00F54756" w:rsidP="00CC02A1">
            <w:pPr>
              <w:rPr>
                <w:iCs/>
              </w:rPr>
            </w:pPr>
            <w:r w:rsidRPr="00DF7CF3">
              <w:rPr>
                <w:b/>
              </w:rPr>
              <w:t>Планирана количина</w:t>
            </w:r>
            <w:r w:rsidRPr="00DF7CF3">
              <w:t xml:space="preserve">: </w:t>
            </w:r>
            <w:r w:rsidRPr="00DF7CF3">
              <w:rPr>
                <w:iCs/>
              </w:rPr>
              <w:t xml:space="preserve">количине су </w:t>
            </w:r>
            <w:proofErr w:type="gramStart"/>
            <w:r w:rsidRPr="00DF7CF3">
              <w:rPr>
                <w:iCs/>
              </w:rPr>
              <w:t>исказане  јединично</w:t>
            </w:r>
            <w:proofErr w:type="gramEnd"/>
            <w:r w:rsidRPr="00DF7CF3">
              <w:rPr>
                <w:iCs/>
              </w:rPr>
              <w:t xml:space="preserve">, а конкретна набавка ће се вршити сукцесивно, са количином   исказаним у складу са потребама наручиоца и финансијским могућностима (висином планираних новчаних средстава по Одлуци о покретању поступка ЈНМВ број </w:t>
            </w:r>
            <w:r>
              <w:rPr>
                <w:iCs/>
              </w:rPr>
              <w:t>2-</w:t>
            </w:r>
            <w:r w:rsidR="00E8155B">
              <w:rPr>
                <w:iCs/>
                <w:lang w:val="sr-Cyrl-RS"/>
              </w:rPr>
              <w:t>1.2.</w:t>
            </w:r>
            <w:r w:rsidR="00CC02A1">
              <w:rPr>
                <w:iCs/>
                <w:lang w:val="sr-Cyrl-RS"/>
              </w:rPr>
              <w:t>7</w:t>
            </w:r>
            <w:r w:rsidR="00E8155B">
              <w:rPr>
                <w:iCs/>
                <w:lang w:val="sr-Cyrl-RS"/>
              </w:rPr>
              <w:t>.</w:t>
            </w:r>
            <w:r w:rsidRPr="009C29AF">
              <w:rPr>
                <w:iCs/>
              </w:rPr>
              <w:t>-У/</w:t>
            </w:r>
            <w:r w:rsidR="00CC02A1">
              <w:rPr>
                <w:iCs/>
                <w:lang w:val="sr-Cyrl-RS"/>
              </w:rPr>
              <w:t>20</w:t>
            </w:r>
            <w:r w:rsidRPr="00DF7CF3">
              <w:rPr>
                <w:iCs/>
              </w:rPr>
              <w:t xml:space="preserve"> од </w:t>
            </w:r>
            <w:r w:rsidR="00CC02A1">
              <w:rPr>
                <w:iCs/>
                <w:lang w:val="sr-Cyrl-RS"/>
              </w:rPr>
              <w:t>1</w:t>
            </w:r>
            <w:r w:rsidR="00E8155B">
              <w:rPr>
                <w:iCs/>
                <w:lang w:val="sr-Cyrl-RS"/>
              </w:rPr>
              <w:t>3</w:t>
            </w:r>
            <w:r w:rsidR="00E8155B">
              <w:rPr>
                <w:iCs/>
              </w:rPr>
              <w:t>.</w:t>
            </w:r>
            <w:r w:rsidR="00CC02A1">
              <w:rPr>
                <w:iCs/>
                <w:lang w:val="sr-Cyrl-RS"/>
              </w:rPr>
              <w:t>04</w:t>
            </w:r>
            <w:r w:rsidRPr="009C29AF">
              <w:rPr>
                <w:iCs/>
              </w:rPr>
              <w:t>.20</w:t>
            </w:r>
            <w:r w:rsidR="00CC02A1">
              <w:rPr>
                <w:iCs/>
                <w:lang w:val="sr-Cyrl-RS"/>
              </w:rPr>
              <w:t>20</w:t>
            </w:r>
            <w:r w:rsidRPr="00DF7CF3">
              <w:rPr>
                <w:iCs/>
              </w:rPr>
              <w:t xml:space="preserve">. године). </w:t>
            </w:r>
          </w:p>
        </w:tc>
      </w:tr>
    </w:tbl>
    <w:p w:rsidR="00F54756" w:rsidRPr="00DF7CF3" w:rsidRDefault="00F54756" w:rsidP="00F54756"/>
    <w:p w:rsidR="00F54756" w:rsidRDefault="00F54756" w:rsidP="00F54756">
      <w:pPr>
        <w:rPr>
          <w:i/>
          <w:iCs/>
          <w:sz w:val="18"/>
          <w:szCs w:val="18"/>
        </w:rPr>
      </w:pPr>
    </w:p>
    <w:p w:rsidR="00F54756" w:rsidRDefault="00F54756" w:rsidP="00F54756">
      <w:pPr>
        <w:rPr>
          <w:i/>
          <w:iCs/>
          <w:sz w:val="18"/>
          <w:szCs w:val="18"/>
        </w:rPr>
      </w:pPr>
    </w:p>
    <w:p w:rsidR="00F54756" w:rsidRDefault="00F54756" w:rsidP="00F54756">
      <w:pPr>
        <w:rPr>
          <w:i/>
          <w:iCs/>
          <w:sz w:val="18"/>
          <w:szCs w:val="18"/>
        </w:rPr>
      </w:pPr>
    </w:p>
    <w:p w:rsidR="00F54756" w:rsidRDefault="00F54756" w:rsidP="00F54756">
      <w:pPr>
        <w:rPr>
          <w:i/>
          <w:iCs/>
          <w:sz w:val="18"/>
          <w:szCs w:val="18"/>
        </w:rPr>
      </w:pPr>
    </w:p>
    <w:p w:rsidR="00F54756" w:rsidRDefault="00F54756" w:rsidP="00F54756">
      <w:pPr>
        <w:rPr>
          <w:i/>
          <w:iCs/>
          <w:sz w:val="18"/>
          <w:szCs w:val="18"/>
        </w:rPr>
      </w:pPr>
    </w:p>
    <w:p w:rsidR="00F54756" w:rsidRPr="00756146" w:rsidRDefault="00F54756" w:rsidP="00F54756">
      <w:pPr>
        <w:rPr>
          <w:i/>
          <w:iCs/>
          <w:sz w:val="18"/>
          <w:szCs w:val="18"/>
        </w:rPr>
      </w:pPr>
    </w:p>
    <w:p w:rsidR="00F54756" w:rsidRPr="00DF7CF3" w:rsidRDefault="00F54756" w:rsidP="00F54756">
      <w:pPr>
        <w:rPr>
          <w:i/>
          <w:iCs/>
          <w:sz w:val="18"/>
          <w:szCs w:val="18"/>
        </w:rPr>
      </w:pPr>
    </w:p>
    <w:p w:rsidR="00F54756" w:rsidRPr="00DF7CF3" w:rsidRDefault="00F54756" w:rsidP="00F54756">
      <w:pPr>
        <w:shd w:val="clear" w:color="auto" w:fill="C6D9F1"/>
        <w:jc w:val="center"/>
        <w:rPr>
          <w:b/>
          <w:bCs/>
          <w:i/>
          <w:iCs/>
          <w:sz w:val="28"/>
          <w:szCs w:val="28"/>
        </w:rPr>
      </w:pPr>
      <w:r>
        <w:rPr>
          <w:b/>
          <w:bCs/>
          <w:i/>
          <w:iCs/>
          <w:sz w:val="28"/>
          <w:szCs w:val="28"/>
          <w:lang w:val="sr-Latn-CS"/>
        </w:rPr>
        <w:lastRenderedPageBreak/>
        <w:t>I</w:t>
      </w:r>
      <w:r w:rsidRPr="00DF7CF3">
        <w:rPr>
          <w:b/>
          <w:bCs/>
          <w:i/>
          <w:iCs/>
          <w:sz w:val="28"/>
          <w:szCs w:val="28"/>
        </w:rPr>
        <w:t>V  УСЛОВИ ЗА УЧЕШЋЕ У ПОСТУПКУ ЈАВНЕ НАБАВКЕ ИЗ ЧЛ. 75. И 76. ЗАКОНА И УПУТСТВО КАКО СЕ ДОКАЗУЈЕ ИСПУЊЕНОСТ ТИХ УСЛОВА</w:t>
      </w:r>
    </w:p>
    <w:p w:rsidR="00F54756" w:rsidRPr="00DF7CF3" w:rsidRDefault="00F54756" w:rsidP="00F54756">
      <w:pPr>
        <w:jc w:val="both"/>
        <w:rPr>
          <w:b/>
          <w:bCs/>
          <w:i/>
          <w:iCs/>
          <w:sz w:val="28"/>
          <w:szCs w:val="28"/>
        </w:rPr>
      </w:pPr>
    </w:p>
    <w:p w:rsidR="00F54756" w:rsidRPr="00DF7CF3" w:rsidRDefault="00F54756" w:rsidP="00F54756">
      <w:pPr>
        <w:pStyle w:val="ListParagraph"/>
        <w:numPr>
          <w:ilvl w:val="0"/>
          <w:numId w:val="3"/>
        </w:numPr>
        <w:shd w:val="clear" w:color="auto" w:fill="C6D9F1"/>
        <w:jc w:val="center"/>
        <w:rPr>
          <w:b/>
          <w:bCs/>
          <w:i/>
          <w:iCs/>
        </w:rPr>
      </w:pPr>
      <w:r w:rsidRPr="00DF7CF3">
        <w:rPr>
          <w:b/>
          <w:bCs/>
          <w:i/>
          <w:iCs/>
        </w:rPr>
        <w:t>УСЛОВИ ЗА УЧЕШЋЕ У ПОСТУПКУ ЈАВНЕ НАБАВКЕ ИЗ ЧЛ. 75. И 76. ЗАКОНА</w:t>
      </w:r>
    </w:p>
    <w:p w:rsidR="00F54756" w:rsidRPr="00DF7CF3" w:rsidRDefault="00F54756" w:rsidP="00F54756">
      <w:pPr>
        <w:pStyle w:val="ListParagraph"/>
        <w:numPr>
          <w:ilvl w:val="1"/>
          <w:numId w:val="3"/>
        </w:numPr>
        <w:jc w:val="both"/>
        <w:rPr>
          <w:iCs/>
        </w:rPr>
      </w:pPr>
      <w:r w:rsidRPr="00DF7CF3">
        <w:rPr>
          <w:iCs/>
        </w:rPr>
        <w:t xml:space="preserve">Право на учешће у поступку предметне јавне набавке има понуђач који испуњава </w:t>
      </w:r>
      <w:r w:rsidRPr="00DF7CF3">
        <w:rPr>
          <w:b/>
          <w:iCs/>
        </w:rPr>
        <w:t>обавезне услове</w:t>
      </w:r>
      <w:r w:rsidRPr="00DF7CF3">
        <w:rPr>
          <w:iCs/>
        </w:rPr>
        <w:t xml:space="preserve"> за учешће у поступку јавне набавке дефинисане чл. 75. Закона, и то:</w:t>
      </w:r>
    </w:p>
    <w:p w:rsidR="00F54756" w:rsidRPr="00DF7CF3" w:rsidRDefault="00F54756" w:rsidP="00F54756">
      <w:pPr>
        <w:pStyle w:val="ListParagraph"/>
        <w:numPr>
          <w:ilvl w:val="0"/>
          <w:numId w:val="5"/>
        </w:numPr>
        <w:jc w:val="both"/>
      </w:pPr>
      <w:r w:rsidRPr="00DF7CF3">
        <w:rPr>
          <w:iCs/>
        </w:rPr>
        <w:t xml:space="preserve">Да је регистрован код надлежног органа, односно уписан у одговарајући </w:t>
      </w:r>
      <w:proofErr w:type="gramStart"/>
      <w:r w:rsidRPr="00DF7CF3">
        <w:rPr>
          <w:iCs/>
        </w:rPr>
        <w:t>регистар</w:t>
      </w:r>
      <w:r w:rsidRPr="00DF7CF3">
        <w:rPr>
          <w:i/>
          <w:iCs/>
          <w:lang w:val="sr-Cyrl-CS"/>
        </w:rPr>
        <w:t>(</w:t>
      </w:r>
      <w:proofErr w:type="gramEnd"/>
      <w:r w:rsidRPr="00DF7CF3">
        <w:rPr>
          <w:i/>
          <w:iCs/>
          <w:lang w:val="sr-Cyrl-CS"/>
        </w:rPr>
        <w:t>чл. 75. ст. 1. тач. 1) Закона);</w:t>
      </w:r>
    </w:p>
    <w:p w:rsidR="00F54756" w:rsidRPr="00DF7CF3" w:rsidRDefault="00F54756" w:rsidP="00F54756">
      <w:pPr>
        <w:pStyle w:val="ListParagraph"/>
        <w:numPr>
          <w:ilvl w:val="0"/>
          <w:numId w:val="5"/>
        </w:numPr>
        <w:jc w:val="both"/>
      </w:pPr>
      <w:r w:rsidRPr="00DF7CF3">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DF7CF3">
        <w:t>преваре</w:t>
      </w:r>
      <w:r w:rsidRPr="00DF7CF3">
        <w:rPr>
          <w:i/>
          <w:iCs/>
          <w:lang w:val="sr-Cyrl-CS"/>
        </w:rPr>
        <w:t>(</w:t>
      </w:r>
      <w:proofErr w:type="gramEnd"/>
      <w:r w:rsidRPr="00DF7CF3">
        <w:rPr>
          <w:i/>
          <w:iCs/>
          <w:lang w:val="sr-Cyrl-CS"/>
        </w:rPr>
        <w:t>чл. 75. ст. 1. тач. 2) Закона);</w:t>
      </w:r>
    </w:p>
    <w:p w:rsidR="00F54756" w:rsidRPr="00DF7CF3" w:rsidRDefault="00F54756" w:rsidP="00F54756">
      <w:pPr>
        <w:pStyle w:val="ListParagraph"/>
        <w:numPr>
          <w:ilvl w:val="0"/>
          <w:numId w:val="5"/>
        </w:numPr>
        <w:jc w:val="both"/>
      </w:pPr>
      <w:r w:rsidRPr="00DF7CF3">
        <w:t>Да</w:t>
      </w:r>
      <w:r w:rsidR="00052138">
        <w:t xml:space="preserve"> </w:t>
      </w:r>
      <w:r w:rsidRPr="00DF7CF3">
        <w:t>је</w:t>
      </w:r>
      <w:r w:rsidR="00052138">
        <w:t xml:space="preserve"> </w:t>
      </w:r>
      <w:r w:rsidRPr="00DF7CF3">
        <w:t>измирио</w:t>
      </w:r>
      <w:r w:rsidR="00052138">
        <w:t xml:space="preserve"> </w:t>
      </w:r>
      <w:r w:rsidRPr="00DF7CF3">
        <w:t xml:space="preserve">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F7CF3">
        <w:rPr>
          <w:i/>
          <w:iCs/>
          <w:lang w:val="sr-Cyrl-CS"/>
        </w:rPr>
        <w:t>(чл. 75. ст. 1. тач. 4) Закона);</w:t>
      </w:r>
    </w:p>
    <w:p w:rsidR="00F54756" w:rsidRPr="00E84840" w:rsidRDefault="00F54756" w:rsidP="00F54756">
      <w:pPr>
        <w:pStyle w:val="ListParagraph"/>
        <w:numPr>
          <w:ilvl w:val="0"/>
          <w:numId w:val="5"/>
        </w:numPr>
        <w:jc w:val="both"/>
      </w:pPr>
      <w:r w:rsidRPr="00DF7CF3">
        <w:t>Понуђач</w:t>
      </w:r>
      <w:r w:rsidR="00052138">
        <w:t xml:space="preserve"> </w:t>
      </w:r>
      <w:r w:rsidRPr="00DF7CF3">
        <w:t>је</w:t>
      </w:r>
      <w:r w:rsidR="00052138">
        <w:t xml:space="preserve"> </w:t>
      </w:r>
      <w:r w:rsidRPr="00DF7CF3">
        <w:t>дужан</w:t>
      </w:r>
      <w:r w:rsidR="00052138">
        <w:t xml:space="preserve"> </w:t>
      </w:r>
      <w:r w:rsidRPr="00DF7CF3">
        <w:t>да</w:t>
      </w:r>
      <w:r w:rsidR="00052138">
        <w:t xml:space="preserve"> </w:t>
      </w:r>
      <w:r w:rsidRPr="00DF7CF3">
        <w:t>при</w:t>
      </w:r>
      <w:r w:rsidR="00052138">
        <w:t xml:space="preserve"> </w:t>
      </w:r>
      <w:r w:rsidRPr="00DF7CF3">
        <w:t>састављању</w:t>
      </w:r>
      <w:r w:rsidR="00052138">
        <w:t xml:space="preserve"> </w:t>
      </w:r>
      <w:r w:rsidRPr="00DF7CF3">
        <w:t>понуде</w:t>
      </w:r>
      <w:r w:rsidR="00052138">
        <w:t xml:space="preserve"> </w:t>
      </w:r>
      <w:r w:rsidRPr="00DF7CF3">
        <w:t>изричито</w:t>
      </w:r>
      <w:r w:rsidR="00052138">
        <w:t xml:space="preserve"> </w:t>
      </w:r>
      <w:r w:rsidRPr="00DF7CF3">
        <w:t>наведе</w:t>
      </w:r>
      <w:r w:rsidR="00052138">
        <w:t xml:space="preserve"> </w:t>
      </w:r>
      <w:r w:rsidRPr="00DF7CF3">
        <w:t>да</w:t>
      </w:r>
      <w:r w:rsidR="00052138">
        <w:t xml:space="preserve"> </w:t>
      </w:r>
      <w:r w:rsidRPr="00DF7CF3">
        <w:t>је</w:t>
      </w:r>
      <w:r w:rsidR="00052138">
        <w:t xml:space="preserve"> </w:t>
      </w:r>
      <w:r w:rsidRPr="00DF7CF3">
        <w:t>поштовао</w:t>
      </w:r>
      <w:r w:rsidR="00052138">
        <w:t xml:space="preserve"> </w:t>
      </w:r>
      <w:r w:rsidRPr="00DF7CF3">
        <w:t>обавезе</w:t>
      </w:r>
      <w:r w:rsidR="00052138">
        <w:t xml:space="preserve"> </w:t>
      </w:r>
      <w:r w:rsidRPr="00DF7CF3">
        <w:t>које</w:t>
      </w:r>
      <w:r w:rsidR="00052138">
        <w:t xml:space="preserve"> </w:t>
      </w:r>
      <w:r w:rsidRPr="00DF7CF3">
        <w:t>произлазе</w:t>
      </w:r>
      <w:r w:rsidR="00052138">
        <w:t xml:space="preserve"> </w:t>
      </w:r>
      <w:r w:rsidRPr="00DF7CF3">
        <w:t>из</w:t>
      </w:r>
      <w:r w:rsidR="00052138">
        <w:t xml:space="preserve"> </w:t>
      </w:r>
      <w:r w:rsidRPr="00DF7CF3">
        <w:t>важећих</w:t>
      </w:r>
      <w:r w:rsidR="00052138">
        <w:t xml:space="preserve"> </w:t>
      </w:r>
      <w:r w:rsidRPr="00DF7CF3">
        <w:t>прописа о заштити</w:t>
      </w:r>
      <w:r w:rsidR="00052138">
        <w:t xml:space="preserve"> </w:t>
      </w:r>
      <w:r w:rsidRPr="00DF7CF3">
        <w:t>н</w:t>
      </w:r>
      <w:r w:rsidR="00052138">
        <w:t xml:space="preserve"> </w:t>
      </w:r>
      <w:r w:rsidRPr="00DF7CF3">
        <w:t>араду, запошљавању и условима</w:t>
      </w:r>
      <w:r w:rsidR="00052138">
        <w:t xml:space="preserve"> </w:t>
      </w:r>
      <w:r w:rsidRPr="00DF7CF3">
        <w:t>рада, заштити</w:t>
      </w:r>
      <w:r w:rsidR="00052138">
        <w:t xml:space="preserve"> </w:t>
      </w:r>
      <w:r w:rsidRPr="00DF7CF3">
        <w:t>животне</w:t>
      </w:r>
      <w:r w:rsidR="00052138">
        <w:t xml:space="preserve"> </w:t>
      </w:r>
      <w:r w:rsidRPr="00DF7CF3">
        <w:t>средине, као и да</w:t>
      </w:r>
      <w:r w:rsidR="00052138">
        <w:t xml:space="preserve"> </w:t>
      </w:r>
      <w:r w:rsidRPr="00DF7CF3">
        <w:t>гарантује</w:t>
      </w:r>
      <w:r w:rsidR="00052138">
        <w:t xml:space="preserve"> </w:t>
      </w:r>
      <w:r w:rsidRPr="00DF7CF3">
        <w:t>да</w:t>
      </w:r>
      <w:r w:rsidR="00052138">
        <w:t xml:space="preserve"> </w:t>
      </w:r>
      <w:r>
        <w:t>нема забрану обављања делатности која је на снази у време подношења понуе</w:t>
      </w:r>
      <w:r w:rsidRPr="00DF7CF3">
        <w:rPr>
          <w:i/>
          <w:iCs/>
          <w:lang w:val="sr-Cyrl-CS"/>
        </w:rPr>
        <w:t>(чл. 75. ст. 2. Закона).</w:t>
      </w:r>
    </w:p>
    <w:p w:rsidR="00F54756" w:rsidRPr="00E84840" w:rsidRDefault="00F54756" w:rsidP="00F54756">
      <w:pPr>
        <w:pStyle w:val="ListParagraph"/>
        <w:ind w:left="1440"/>
        <w:jc w:val="both"/>
        <w:rPr>
          <w:b/>
          <w:u w:val="single"/>
        </w:rPr>
      </w:pPr>
      <w:r w:rsidRPr="00E84840">
        <w:rPr>
          <w:b/>
          <w:i/>
          <w:iCs/>
          <w:u w:val="single"/>
          <w:lang w:val="sr-Cyrl-CS"/>
        </w:rPr>
        <w:t>НАРУЧИЛАЦ ТРАЖИ ДА ПОНУЂАЧ ИСПУНИ И ДОДСТНИ УСЛОВ У ПОГЛЕДУ ТЕХНИЧКОГ КАПАЦИТЕТ; ДЕФИНИСАН ОВОМ КОНКУРСНОМ ДОКУМЕНТАЦИЈОМ (на страни 5 и 6)</w:t>
      </w:r>
    </w:p>
    <w:p w:rsidR="00F54756" w:rsidRPr="009C29AF" w:rsidRDefault="00F54756" w:rsidP="00F54756">
      <w:pPr>
        <w:pStyle w:val="ListParagraph"/>
        <w:numPr>
          <w:ilvl w:val="1"/>
          <w:numId w:val="3"/>
        </w:numPr>
        <w:jc w:val="both"/>
        <w:rPr>
          <w:b/>
          <w:bCs/>
          <w:i/>
          <w:iCs/>
        </w:rPr>
      </w:pPr>
      <w:r w:rsidRPr="00DF7CF3">
        <w:rPr>
          <w:bCs/>
          <w:iCs/>
        </w:rPr>
        <w:t xml:space="preserve">Уколикопонуђачподносипонуду са подизвођачем, у складу са чланом 80. Закона, подизвођач мора да испуњава обавезне услове из члана 75. </w:t>
      </w:r>
      <w:proofErr w:type="gramStart"/>
      <w:r w:rsidRPr="00DF7CF3">
        <w:rPr>
          <w:bCs/>
          <w:iCs/>
        </w:rPr>
        <w:t>став</w:t>
      </w:r>
      <w:proofErr w:type="gramEnd"/>
      <w:r w:rsidRPr="00DF7CF3">
        <w:rPr>
          <w:bCs/>
          <w:iCs/>
        </w:rPr>
        <w:t xml:space="preserve"> 1. </w:t>
      </w:r>
      <w:proofErr w:type="gramStart"/>
      <w:r w:rsidRPr="00DF7CF3">
        <w:rPr>
          <w:bCs/>
          <w:iCs/>
        </w:rPr>
        <w:t>тач</w:t>
      </w:r>
      <w:proofErr w:type="gramEnd"/>
      <w:r w:rsidRPr="00DF7CF3">
        <w:rPr>
          <w:bCs/>
          <w:iCs/>
        </w:rPr>
        <w:t xml:space="preserve">. 1) </w:t>
      </w:r>
      <w:proofErr w:type="gramStart"/>
      <w:r w:rsidRPr="00DF7CF3">
        <w:rPr>
          <w:bCs/>
          <w:iCs/>
        </w:rPr>
        <w:t>до</w:t>
      </w:r>
      <w:proofErr w:type="gramEnd"/>
      <w:r w:rsidRPr="00DF7CF3">
        <w:rPr>
          <w:bCs/>
          <w:iCs/>
        </w:rPr>
        <w:t xml:space="preserve"> 4) Закона и услов из члана 75. </w:t>
      </w:r>
      <w:proofErr w:type="gramStart"/>
      <w:r w:rsidRPr="00DF7CF3">
        <w:rPr>
          <w:bCs/>
          <w:iCs/>
        </w:rPr>
        <w:t>став</w:t>
      </w:r>
      <w:proofErr w:type="gramEnd"/>
      <w:r w:rsidRPr="00DF7CF3">
        <w:rPr>
          <w:bCs/>
          <w:iCs/>
        </w:rPr>
        <w:t xml:space="preserve"> 1. </w:t>
      </w:r>
      <w:proofErr w:type="gramStart"/>
      <w:r w:rsidRPr="00DF7CF3">
        <w:rPr>
          <w:bCs/>
          <w:iCs/>
        </w:rPr>
        <w:t>тачка</w:t>
      </w:r>
      <w:proofErr w:type="gramEnd"/>
      <w:r w:rsidRPr="00DF7CF3">
        <w:rPr>
          <w:bCs/>
          <w:iCs/>
        </w:rPr>
        <w:t xml:space="preserve"> 5) Закона, за део набавке који ће понуђач извршити преко подизвођача.</w:t>
      </w:r>
    </w:p>
    <w:p w:rsidR="00F54756" w:rsidRPr="00DF7CF3" w:rsidRDefault="00F54756" w:rsidP="00F54756">
      <w:pPr>
        <w:pStyle w:val="ListParagraph"/>
        <w:ind w:left="630"/>
        <w:jc w:val="both"/>
        <w:rPr>
          <w:b/>
          <w:bCs/>
          <w:i/>
          <w:iCs/>
        </w:rPr>
      </w:pP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9149"/>
      </w:tblGrid>
      <w:tr w:rsidR="00F54756" w:rsidRPr="00DF7CF3" w:rsidTr="003A70BD">
        <w:tc>
          <w:tcPr>
            <w:tcW w:w="9149" w:type="dxa"/>
            <w:tcBorders>
              <w:top w:val="single" w:sz="1" w:space="0" w:color="000000"/>
              <w:left w:val="single" w:sz="1" w:space="0" w:color="000000"/>
              <w:bottom w:val="single" w:sz="1" w:space="0" w:color="000000"/>
              <w:right w:val="single" w:sz="1" w:space="0" w:color="000000"/>
            </w:tcBorders>
            <w:shd w:val="clear" w:color="auto" w:fill="auto"/>
          </w:tcPr>
          <w:p w:rsidR="00F54756" w:rsidRPr="00DF7CF3" w:rsidRDefault="00F54756" w:rsidP="003A70BD">
            <w:pPr>
              <w:pStyle w:val="ListParagraph"/>
              <w:ind w:left="0"/>
              <w:jc w:val="both"/>
              <w:rPr>
                <w:bCs/>
                <w:i/>
                <w:iCs/>
              </w:rPr>
            </w:pPr>
            <w:r w:rsidRPr="00DF7CF3">
              <w:rPr>
                <w:b/>
                <w:bCs/>
                <w:i/>
                <w:iCs/>
              </w:rPr>
              <w:t xml:space="preserve">Напомена: </w:t>
            </w:r>
          </w:p>
          <w:p w:rsidR="00F54756" w:rsidRPr="00DF7CF3" w:rsidRDefault="00F54756" w:rsidP="003A70BD">
            <w:pPr>
              <w:pStyle w:val="ListParagraph"/>
              <w:ind w:left="0"/>
              <w:jc w:val="both"/>
            </w:pPr>
            <w:r w:rsidRPr="00DF7CF3">
              <w:rPr>
                <w:bCs/>
                <w:i/>
                <w:iCs/>
              </w:rPr>
              <w:t xml:space="preserve">Ако је за извршење дела јавне набавке чија вредност не прелази 10% укупне вредности јавне набавке потребно испунити обавезан услов из члана 75. </w:t>
            </w:r>
            <w:proofErr w:type="gramStart"/>
            <w:r w:rsidRPr="00DF7CF3">
              <w:rPr>
                <w:bCs/>
                <w:i/>
                <w:iCs/>
              </w:rPr>
              <w:t>став</w:t>
            </w:r>
            <w:proofErr w:type="gramEnd"/>
            <w:r w:rsidRPr="00DF7CF3">
              <w:rPr>
                <w:bCs/>
                <w:i/>
                <w:iCs/>
              </w:rPr>
              <w:t xml:space="preserve"> 1. </w:t>
            </w:r>
            <w:proofErr w:type="gramStart"/>
            <w:r w:rsidRPr="00DF7CF3">
              <w:rPr>
                <w:bCs/>
                <w:i/>
                <w:iCs/>
              </w:rPr>
              <w:t>тачка</w:t>
            </w:r>
            <w:proofErr w:type="gramEnd"/>
            <w:r w:rsidRPr="00DF7CF3">
              <w:rPr>
                <w:bCs/>
                <w:i/>
                <w:iCs/>
              </w:rPr>
              <w:t xml:space="preserve"> 5) Закона, понуђач може доказати испуњеност тог услова преко подизвођача, којем је поверио извршење тог дела набавке. </w:t>
            </w:r>
          </w:p>
        </w:tc>
      </w:tr>
    </w:tbl>
    <w:p w:rsidR="00F54756" w:rsidRDefault="00F54756" w:rsidP="00F54756">
      <w:pPr>
        <w:pStyle w:val="ListParagraph"/>
        <w:ind w:left="630"/>
        <w:jc w:val="both"/>
        <w:rPr>
          <w:bCs/>
          <w:iCs/>
        </w:rPr>
      </w:pPr>
    </w:p>
    <w:p w:rsidR="00F54756" w:rsidRPr="00DF7CF3" w:rsidRDefault="00F54756" w:rsidP="00F54756">
      <w:pPr>
        <w:pStyle w:val="ListParagraph"/>
        <w:numPr>
          <w:ilvl w:val="1"/>
          <w:numId w:val="3"/>
        </w:numPr>
        <w:jc w:val="both"/>
        <w:rPr>
          <w:bCs/>
          <w:iCs/>
        </w:rPr>
      </w:pPr>
      <w:r w:rsidRPr="00DF7CF3">
        <w:rPr>
          <w:bCs/>
          <w:iCs/>
        </w:rPr>
        <w:t xml:space="preserve">Уколико понуду подноси група понуђача, сваки понуђач из групе понуђача, мора да испуни обавезне услове из члана 75. </w:t>
      </w:r>
      <w:proofErr w:type="gramStart"/>
      <w:r w:rsidRPr="00DF7CF3">
        <w:rPr>
          <w:bCs/>
          <w:iCs/>
        </w:rPr>
        <w:t>став</w:t>
      </w:r>
      <w:proofErr w:type="gramEnd"/>
      <w:r w:rsidRPr="00DF7CF3">
        <w:rPr>
          <w:bCs/>
          <w:iCs/>
        </w:rPr>
        <w:t xml:space="preserve"> 1. </w:t>
      </w:r>
      <w:proofErr w:type="gramStart"/>
      <w:r w:rsidRPr="00DF7CF3">
        <w:rPr>
          <w:bCs/>
          <w:iCs/>
        </w:rPr>
        <w:t>тач</w:t>
      </w:r>
      <w:proofErr w:type="gramEnd"/>
      <w:r w:rsidRPr="00DF7CF3">
        <w:rPr>
          <w:bCs/>
          <w:iCs/>
        </w:rPr>
        <w:t xml:space="preserve">. 1) </w:t>
      </w:r>
      <w:proofErr w:type="gramStart"/>
      <w:r w:rsidRPr="00DF7CF3">
        <w:rPr>
          <w:bCs/>
          <w:iCs/>
        </w:rPr>
        <w:t>до</w:t>
      </w:r>
      <w:proofErr w:type="gramEnd"/>
      <w:r w:rsidRPr="00DF7CF3">
        <w:rPr>
          <w:bCs/>
          <w:iCs/>
        </w:rPr>
        <w:t xml:space="preserve"> 4) Закона, а додатне услове испуњавају заједно. </w:t>
      </w:r>
    </w:p>
    <w:p w:rsidR="00F54756" w:rsidRPr="00DF7CF3" w:rsidRDefault="00F54756" w:rsidP="00F54756">
      <w:pPr>
        <w:pStyle w:val="ListParagraph"/>
        <w:ind w:left="1350"/>
        <w:jc w:val="both"/>
        <w:rPr>
          <w:bCs/>
          <w:iCs/>
          <w:color w:val="FF0000"/>
        </w:rPr>
      </w:pPr>
      <w:proofErr w:type="gramStart"/>
      <w:r w:rsidRPr="00DF7CF3">
        <w:rPr>
          <w:bCs/>
          <w:iCs/>
        </w:rPr>
        <w:t>Услов из члана 75.</w:t>
      </w:r>
      <w:proofErr w:type="gramEnd"/>
      <w:r w:rsidRPr="00DF7CF3">
        <w:rPr>
          <w:bCs/>
          <w:iCs/>
        </w:rPr>
        <w:t xml:space="preserve"> </w:t>
      </w:r>
      <w:proofErr w:type="gramStart"/>
      <w:r w:rsidRPr="00DF7CF3">
        <w:rPr>
          <w:bCs/>
          <w:iCs/>
        </w:rPr>
        <w:t>став</w:t>
      </w:r>
      <w:proofErr w:type="gramEnd"/>
      <w:r w:rsidRPr="00DF7CF3">
        <w:rPr>
          <w:bCs/>
          <w:iCs/>
        </w:rPr>
        <w:t xml:space="preserve"> 1. </w:t>
      </w:r>
      <w:proofErr w:type="gramStart"/>
      <w:r w:rsidRPr="00DF7CF3">
        <w:rPr>
          <w:bCs/>
          <w:iCs/>
        </w:rPr>
        <w:t>тач</w:t>
      </w:r>
      <w:proofErr w:type="gramEnd"/>
      <w:r w:rsidRPr="00DF7CF3">
        <w:rPr>
          <w:bCs/>
          <w:iCs/>
        </w:rPr>
        <w:t>. 5) Закона, дужан је да испуни понуђач из групе понуђача којем је поверено извршење дела набавке за који је неопходна испуњеност тог услова.</w:t>
      </w:r>
    </w:p>
    <w:p w:rsidR="00F54756" w:rsidRPr="00DF7CF3" w:rsidRDefault="00F54756" w:rsidP="00F54756">
      <w:pPr>
        <w:pStyle w:val="ListParagraph"/>
        <w:ind w:left="1350"/>
        <w:jc w:val="both"/>
        <w:rPr>
          <w:b/>
          <w:bCs/>
          <w:i/>
          <w:iCs/>
        </w:rPr>
      </w:pPr>
    </w:p>
    <w:p w:rsidR="00F54756" w:rsidRPr="00DF7CF3" w:rsidRDefault="00F54756" w:rsidP="00F54756">
      <w:pPr>
        <w:pStyle w:val="ListParagraph"/>
        <w:ind w:left="1350"/>
        <w:jc w:val="both"/>
        <w:rPr>
          <w:b/>
          <w:bCs/>
          <w:i/>
          <w:iCs/>
        </w:rPr>
      </w:pPr>
    </w:p>
    <w:p w:rsidR="00F54756" w:rsidRDefault="00F54756" w:rsidP="00F54756">
      <w:pPr>
        <w:pStyle w:val="ListParagraph"/>
        <w:ind w:left="0"/>
        <w:jc w:val="both"/>
        <w:rPr>
          <w:b/>
          <w:bCs/>
          <w:i/>
          <w:iCs/>
        </w:rPr>
      </w:pPr>
    </w:p>
    <w:p w:rsidR="00F54756" w:rsidRDefault="00F54756" w:rsidP="00F54756">
      <w:pPr>
        <w:pStyle w:val="ListParagraph"/>
        <w:ind w:left="0"/>
        <w:jc w:val="both"/>
        <w:rPr>
          <w:b/>
          <w:bCs/>
          <w:i/>
          <w:iCs/>
        </w:rPr>
      </w:pPr>
    </w:p>
    <w:p w:rsidR="00F54756" w:rsidRPr="00E84840" w:rsidRDefault="00F54756" w:rsidP="00F54756">
      <w:pPr>
        <w:jc w:val="both"/>
        <w:rPr>
          <w:b/>
          <w:bCs/>
          <w:i/>
          <w:iCs/>
        </w:rPr>
      </w:pPr>
    </w:p>
    <w:p w:rsidR="00F54756" w:rsidRPr="00DF7CF3" w:rsidRDefault="00F54756" w:rsidP="00F54756">
      <w:pPr>
        <w:pStyle w:val="ListParagraph"/>
        <w:numPr>
          <w:ilvl w:val="0"/>
          <w:numId w:val="3"/>
        </w:numPr>
        <w:shd w:val="clear" w:color="auto" w:fill="C6D9F1"/>
        <w:ind w:left="360"/>
        <w:jc w:val="center"/>
        <w:rPr>
          <w:bCs/>
          <w:i/>
          <w:iCs/>
          <w:color w:val="C00000"/>
        </w:rPr>
      </w:pPr>
      <w:r w:rsidRPr="00DF7CF3">
        <w:rPr>
          <w:b/>
          <w:bCs/>
          <w:i/>
          <w:iCs/>
        </w:rPr>
        <w:lastRenderedPageBreak/>
        <w:t>УПУТСТВО КАКО СЕ ДОКАЗУЈЕ ИСПУЊЕНОСТ УСЛОВА</w:t>
      </w:r>
    </w:p>
    <w:p w:rsidR="00F54756" w:rsidRPr="00DF7CF3" w:rsidRDefault="00F54756" w:rsidP="00F54756">
      <w:pPr>
        <w:pStyle w:val="ListParagraph"/>
        <w:shd w:val="clear" w:color="auto" w:fill="C6D9F1"/>
        <w:ind w:left="0"/>
        <w:rPr>
          <w:bCs/>
          <w:i/>
          <w:iCs/>
          <w:color w:val="C00000"/>
        </w:rPr>
      </w:pPr>
    </w:p>
    <w:p w:rsidR="00F54756" w:rsidRPr="00DF7CF3" w:rsidRDefault="00F54756" w:rsidP="00F54756">
      <w:pPr>
        <w:pStyle w:val="ListParagraph"/>
        <w:jc w:val="both"/>
        <w:rPr>
          <w:bCs/>
          <w:i/>
          <w:iCs/>
          <w:color w:val="C00000"/>
        </w:rPr>
      </w:pPr>
    </w:p>
    <w:p w:rsidR="00F54756" w:rsidRPr="00A52B35" w:rsidRDefault="00F54756" w:rsidP="00F54756">
      <w:pPr>
        <w:jc w:val="both"/>
        <w:rPr>
          <w:i/>
        </w:rPr>
      </w:pPr>
      <w:proofErr w:type="gramStart"/>
      <w:r w:rsidRPr="00DF7CF3">
        <w:t>Испуњеност</w:t>
      </w:r>
      <w:r w:rsidRPr="00A52B35">
        <w:rPr>
          <w:b/>
        </w:rPr>
        <w:t>обавезнихуслова</w:t>
      </w:r>
      <w:r w:rsidRPr="00DF7CF3">
        <w:t xml:space="preserve">за учешће у поступку предметне јавне набавке, </w:t>
      </w:r>
      <w:r w:rsidRPr="00A52B35">
        <w:rPr>
          <w:lang w:val="sr-Cyrl-CS"/>
        </w:rPr>
        <w:t>у складу са чл.</w:t>
      </w:r>
      <w:proofErr w:type="gramEnd"/>
      <w:r w:rsidRPr="00A52B35">
        <w:rPr>
          <w:lang w:val="sr-Cyrl-CS"/>
        </w:rPr>
        <w:t xml:space="preserve"> 77. став 4. Закона, </w:t>
      </w:r>
      <w:r w:rsidRPr="00DF7CF3">
        <w:t xml:space="preserve">понуђач доказује достављањем Изјаве </w:t>
      </w:r>
      <w:r w:rsidRPr="00A52B35">
        <w:rPr>
          <w:color w:val="auto"/>
          <w:lang w:val="sr-Cyrl-CS"/>
        </w:rPr>
        <w:t>(</w:t>
      </w:r>
      <w:r w:rsidRPr="00A52B35">
        <w:rPr>
          <w:i/>
          <w:color w:val="auto"/>
          <w:lang w:val="sr-Cyrl-CS"/>
        </w:rPr>
        <w:t xml:space="preserve">Образац изјаве понуђача, дат је у поглављу </w:t>
      </w:r>
      <w:r w:rsidRPr="00A52B35">
        <w:rPr>
          <w:i/>
          <w:color w:val="auto"/>
          <w:lang w:val="sr-Latn-CS"/>
        </w:rPr>
        <w:t>I</w:t>
      </w:r>
      <w:r w:rsidRPr="00A52B35">
        <w:rPr>
          <w:i/>
          <w:color w:val="auto"/>
        </w:rPr>
        <w:t>V</w:t>
      </w:r>
      <w:r w:rsidRPr="00A52B35">
        <w:rPr>
          <w:i/>
          <w:color w:val="auto"/>
          <w:lang w:val="sr-Cyrl-CS"/>
        </w:rPr>
        <w:t>одељак 3.</w:t>
      </w:r>
      <w:r w:rsidRPr="00A52B35">
        <w:rPr>
          <w:color w:val="auto"/>
          <w:lang w:val="sr-Cyrl-CS"/>
        </w:rPr>
        <w:t>),</w:t>
      </w:r>
      <w:proofErr w:type="gramStart"/>
      <w:r w:rsidRPr="00DF7CF3">
        <w:t>којом</w:t>
      </w:r>
      <w:proofErr w:type="gramEnd"/>
      <w:r w:rsidRPr="00DF7CF3">
        <w:t xml:space="preserve"> под пуном материјалном и кривичном одговорношћу потврђује да испуњава услове за учешће у поступку јавне набавке из чл. 75. </w:t>
      </w:r>
      <w:proofErr w:type="gramStart"/>
      <w:r w:rsidRPr="00DF7CF3">
        <w:t>и</w:t>
      </w:r>
      <w:proofErr w:type="gramEnd"/>
      <w:r w:rsidRPr="00DF7CF3">
        <w:t xml:space="preserve"> 76. </w:t>
      </w:r>
      <w:proofErr w:type="gramStart"/>
      <w:r w:rsidRPr="00DF7CF3">
        <w:t>Закона, дефинисане овом конкурсном документацијом.</w:t>
      </w:r>
      <w:proofErr w:type="gramEnd"/>
    </w:p>
    <w:p w:rsidR="00F54756" w:rsidRPr="00A52B35" w:rsidRDefault="00F54756" w:rsidP="00F54756">
      <w:pPr>
        <w:jc w:val="both"/>
        <w:rPr>
          <w:b/>
          <w:lang w:val="sr-Cyrl-CS"/>
        </w:rPr>
      </w:pPr>
      <w:proofErr w:type="gramStart"/>
      <w:r w:rsidRPr="00A52B35">
        <w:rPr>
          <w:b/>
          <w:i/>
        </w:rPr>
        <w:t>Испуњеностдодатногусловапонуђач доказује достављањем тражених доказа, доле тбеларно наведених (Табела 1.).</w:t>
      </w:r>
      <w:proofErr w:type="gramEnd"/>
    </w:p>
    <w:p w:rsidR="00F54756" w:rsidRPr="00DF7CF3" w:rsidRDefault="00F54756" w:rsidP="00F54756">
      <w:pPr>
        <w:pStyle w:val="ListParagraph"/>
        <w:jc w:val="both"/>
        <w:rPr>
          <w:lang w:val="sr-Cyrl-CS"/>
        </w:rPr>
      </w:pPr>
    </w:p>
    <w:p w:rsidR="00F54756" w:rsidRPr="00DF7CF3" w:rsidRDefault="00F54756" w:rsidP="00F54756">
      <w:pPr>
        <w:jc w:val="both"/>
      </w:pPr>
      <w:proofErr w:type="gramStart"/>
      <w:r w:rsidRPr="00DF7CF3">
        <w:t>Изјаваморадабуде потписана од стране овлашћеног лица понуђача и оверена печатом.</w:t>
      </w:r>
      <w:proofErr w:type="gramEnd"/>
      <w:r w:rsidRPr="00DF7CF3">
        <w:t xml:space="preserve"> </w:t>
      </w:r>
      <w:proofErr w:type="gramStart"/>
      <w:r w:rsidRPr="00DF7CF3">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F54756" w:rsidRPr="00DF7CF3" w:rsidRDefault="00F54756" w:rsidP="00F54756">
      <w:pPr>
        <w:pStyle w:val="ListParagraph"/>
        <w:jc w:val="both"/>
        <w:rPr>
          <w:b/>
          <w:bCs/>
          <w:iCs/>
          <w:color w:val="auto"/>
          <w:u w:val="single"/>
        </w:rPr>
      </w:pPr>
    </w:p>
    <w:p w:rsidR="00F54756" w:rsidRPr="00A52B35" w:rsidRDefault="00F54756" w:rsidP="00F54756">
      <w:pPr>
        <w:jc w:val="both"/>
        <w:rPr>
          <w:bCs/>
          <w:iCs/>
          <w:lang w:val="sr-Cyrl-CS"/>
        </w:rPr>
      </w:pPr>
      <w:proofErr w:type="gramStart"/>
      <w:r w:rsidRPr="00A52B35">
        <w:rPr>
          <w:b/>
          <w:bCs/>
          <w:iCs/>
          <w:color w:val="auto"/>
          <w:u w:val="single"/>
        </w:rPr>
        <w:t>Уколикопонудуподносигрупа понуђача</w:t>
      </w:r>
      <w:r w:rsidRPr="00A52B35">
        <w:rPr>
          <w:bCs/>
          <w:iCs/>
          <w:color w:val="auto"/>
        </w:rPr>
        <w:t>, Изјава мора бити потписана од стране овлашћеног лица сваког понуђача из групе понуђача и оверена печатом.</w:t>
      </w:r>
      <w:proofErr w:type="gramEnd"/>
    </w:p>
    <w:p w:rsidR="00F54756" w:rsidRPr="00A52B35" w:rsidRDefault="00F54756" w:rsidP="00F54756">
      <w:pPr>
        <w:jc w:val="both"/>
        <w:rPr>
          <w:bCs/>
          <w:iCs/>
          <w:lang w:val="sr-Cyrl-CS"/>
        </w:rPr>
      </w:pPr>
      <w:r w:rsidRPr="00A52B35">
        <w:rPr>
          <w:b/>
          <w:bCs/>
          <w:iCs/>
          <w:u w:val="single"/>
        </w:rPr>
        <w:t>Уколикопонуђачподносипонуду са подизвођачем</w:t>
      </w:r>
      <w:r w:rsidRPr="00A52B35">
        <w:rPr>
          <w:bCs/>
          <w:iCs/>
        </w:rPr>
        <w:t xml:space="preserve">, понуђач је дужан да достави Изјаву подизвођача </w:t>
      </w:r>
      <w:r w:rsidRPr="00A52B35">
        <w:rPr>
          <w:color w:val="auto"/>
          <w:lang w:val="sr-Cyrl-CS"/>
        </w:rPr>
        <w:t>(</w:t>
      </w:r>
      <w:r w:rsidRPr="00A52B35">
        <w:rPr>
          <w:i/>
          <w:color w:val="auto"/>
          <w:lang w:val="sr-Cyrl-CS"/>
        </w:rPr>
        <w:t>Образац изјав</w:t>
      </w:r>
      <w:r w:rsidRPr="00A52B35">
        <w:rPr>
          <w:i/>
          <w:color w:val="auto"/>
        </w:rPr>
        <w:t>е подизвођача, дат је у поглављу</w:t>
      </w:r>
      <w:r w:rsidRPr="00A52B35">
        <w:rPr>
          <w:i/>
          <w:color w:val="auto"/>
          <w:lang w:val="sr-Latn-CS"/>
        </w:rPr>
        <w:t>I</w:t>
      </w:r>
      <w:r w:rsidRPr="00A52B35">
        <w:rPr>
          <w:i/>
          <w:color w:val="auto"/>
        </w:rPr>
        <w:t>V</w:t>
      </w:r>
      <w:r w:rsidRPr="00A52B35">
        <w:rPr>
          <w:i/>
          <w:color w:val="auto"/>
          <w:lang w:val="sr-Cyrl-CS"/>
        </w:rPr>
        <w:t>одељак 3.</w:t>
      </w:r>
      <w:r w:rsidRPr="00A52B35">
        <w:rPr>
          <w:color w:val="auto"/>
          <w:lang w:val="sr-Cyrl-CS"/>
        </w:rPr>
        <w:t>)</w:t>
      </w:r>
      <w:proofErr w:type="gramStart"/>
      <w:r w:rsidRPr="00A52B35">
        <w:rPr>
          <w:color w:val="auto"/>
          <w:lang w:val="sr-Cyrl-CS"/>
        </w:rPr>
        <w:t>,</w:t>
      </w:r>
      <w:r w:rsidRPr="00A52B35">
        <w:rPr>
          <w:bCs/>
          <w:iCs/>
        </w:rPr>
        <w:t>потписану</w:t>
      </w:r>
      <w:proofErr w:type="gramEnd"/>
      <w:r w:rsidRPr="00A52B35">
        <w:rPr>
          <w:bCs/>
          <w:iCs/>
        </w:rPr>
        <w:t xml:space="preserve"> од стране овлашћеног лица подизвођача и оверену печатом.</w:t>
      </w:r>
    </w:p>
    <w:p w:rsidR="00F54756" w:rsidRPr="00DF7CF3" w:rsidRDefault="00F54756" w:rsidP="00F54756">
      <w:pPr>
        <w:pStyle w:val="ListParagraph"/>
        <w:jc w:val="both"/>
        <w:rPr>
          <w:bCs/>
          <w:iCs/>
          <w:lang w:val="sr-Cyrl-CS"/>
        </w:rPr>
      </w:pPr>
    </w:p>
    <w:p w:rsidR="00F54756" w:rsidRPr="00A52B35" w:rsidRDefault="00F54756" w:rsidP="00F54756">
      <w:pPr>
        <w:jc w:val="both"/>
        <w:rPr>
          <w:bCs/>
          <w:iCs/>
        </w:rPr>
      </w:pPr>
      <w:proofErr w:type="gramStart"/>
      <w:r w:rsidRPr="00A52B35">
        <w:rPr>
          <w:bCs/>
          <w:iCs/>
        </w:rPr>
        <w:t xml:space="preserve">Наручилацможепредоношења одлуке о додели уговора да </w:t>
      </w:r>
      <w:r w:rsidRPr="00A52B35">
        <w:rPr>
          <w:bCs/>
          <w:iCs/>
          <w:lang w:val="sr-Cyrl-CS"/>
        </w:rPr>
        <w:t xml:space="preserve">тражи </w:t>
      </w:r>
      <w:r w:rsidRPr="00A52B35">
        <w:rPr>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F54756" w:rsidRPr="00150BB9" w:rsidRDefault="00F54756" w:rsidP="00F54756">
      <w:pPr>
        <w:pStyle w:val="ListParagraph"/>
        <w:ind w:left="0"/>
        <w:jc w:val="both"/>
        <w:rPr>
          <w:bCs/>
          <w:iCs/>
        </w:rPr>
      </w:pPr>
    </w:p>
    <w:p w:rsidR="00F54756" w:rsidRPr="00A52B35" w:rsidRDefault="00F54756" w:rsidP="00F54756">
      <w:pPr>
        <w:jc w:val="both"/>
        <w:rPr>
          <w:color w:val="FF0000"/>
        </w:rPr>
      </w:pPr>
      <w:r w:rsidRPr="00A52B35">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F54756" w:rsidRPr="00DF7CF3" w:rsidRDefault="00F54756" w:rsidP="00F54756">
      <w:pPr>
        <w:pStyle w:val="ListParagraph"/>
        <w:jc w:val="both"/>
        <w:rPr>
          <w:color w:val="FF0000"/>
        </w:rPr>
      </w:pPr>
    </w:p>
    <w:p w:rsidR="00F54756" w:rsidRPr="00A52B35" w:rsidRDefault="00F54756" w:rsidP="00F54756">
      <w:pPr>
        <w:jc w:val="both"/>
        <w:rPr>
          <w:color w:val="auto"/>
        </w:rPr>
      </w:pPr>
      <w:proofErr w:type="gramStart"/>
      <w:r w:rsidRPr="00A52B35">
        <w:rPr>
          <w:color w:val="auto"/>
        </w:rPr>
        <w:t>Понуђачниједужанда доставља на увид доказе који су јавно доступни на интернет страницама надлежних органа.</w:t>
      </w:r>
      <w:proofErr w:type="gramEnd"/>
    </w:p>
    <w:p w:rsidR="00F54756" w:rsidRPr="00DF7CF3" w:rsidRDefault="00F54756" w:rsidP="00F54756">
      <w:pPr>
        <w:pStyle w:val="ListParagraph"/>
        <w:jc w:val="both"/>
        <w:rPr>
          <w:color w:val="auto"/>
        </w:rPr>
      </w:pPr>
    </w:p>
    <w:p w:rsidR="00F54756" w:rsidRPr="00A52B35" w:rsidRDefault="00F54756" w:rsidP="00F54756">
      <w:pPr>
        <w:jc w:val="both"/>
        <w:rPr>
          <w:rFonts w:eastAsia="TimesNewRomanPSMT"/>
          <w:bCs/>
        </w:rPr>
      </w:pPr>
      <w:proofErr w:type="gramStart"/>
      <w:r w:rsidRPr="00A52B35">
        <w:rPr>
          <w:color w:val="auto"/>
        </w:rPr>
        <w:t>Понуђач је дужан</w:t>
      </w:r>
      <w:r w:rsidRPr="00A52B35">
        <w:rPr>
          <w:rFonts w:eastAsia="TimesNewRomanPSMT"/>
          <w:bCs/>
        </w:rPr>
        <w:t xml:space="preserve"> да без одлагања писмено обавести наручиоца о било којојпромени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F54756" w:rsidRPr="00DF7CF3" w:rsidRDefault="00F54756" w:rsidP="00F54756">
      <w:pPr>
        <w:pStyle w:val="ListParagraph"/>
        <w:jc w:val="both"/>
        <w:rPr>
          <w:color w:val="auto"/>
        </w:rPr>
      </w:pPr>
    </w:p>
    <w:p w:rsidR="00F54756" w:rsidRPr="00140341" w:rsidRDefault="00F54756" w:rsidP="00F54756">
      <w:pPr>
        <w:pStyle w:val="ListParagraph"/>
        <w:numPr>
          <w:ilvl w:val="1"/>
          <w:numId w:val="3"/>
        </w:numPr>
        <w:tabs>
          <w:tab w:val="clear" w:pos="0"/>
          <w:tab w:val="num" w:pos="-30"/>
        </w:tabs>
        <w:ind w:left="1320"/>
        <w:jc w:val="both"/>
        <w:rPr>
          <w:b/>
          <w:u w:val="single"/>
        </w:rPr>
      </w:pPr>
      <w:r w:rsidRPr="00140341">
        <w:rPr>
          <w:b/>
          <w:bCs/>
          <w:iCs/>
          <w:u w:val="single"/>
        </w:rPr>
        <w:t>„</w:t>
      </w:r>
      <w:r w:rsidRPr="00140341">
        <w:rPr>
          <w:b/>
          <w:u w:val="single"/>
        </w:rPr>
        <w:t>Додатни услови“ са „Упутством како се доказује испуњеност додатних услова“</w:t>
      </w:r>
    </w:p>
    <w:p w:rsidR="00F54756" w:rsidRPr="002A1156" w:rsidRDefault="00F54756" w:rsidP="00F54756">
      <w:proofErr w:type="gramStart"/>
      <w:r w:rsidRPr="002A1156">
        <w:t>Додатни услови за учешће у отвореном поступку одређени су у складу са чланом 76.</w:t>
      </w:r>
      <w:proofErr w:type="gramEnd"/>
      <w:r w:rsidRPr="002A1156">
        <w:t xml:space="preserve"> </w:t>
      </w:r>
      <w:proofErr w:type="gramStart"/>
      <w:r w:rsidRPr="002A1156">
        <w:t>Закона о јавним набавкама.</w:t>
      </w:r>
      <w:proofErr w:type="gramEnd"/>
      <w:r w:rsidRPr="002A1156">
        <w:t xml:space="preserve"> </w:t>
      </w:r>
      <w:proofErr w:type="gramStart"/>
      <w:r w:rsidRPr="002A1156">
        <w:t>Испуњеност додатних услова одређених у складу са чланом 76.</w:t>
      </w:r>
      <w:proofErr w:type="gramEnd"/>
      <w:r w:rsidRPr="002A1156">
        <w:t xml:space="preserve"> </w:t>
      </w:r>
      <w:proofErr w:type="gramStart"/>
      <w:r w:rsidRPr="002A1156">
        <w:t>Закона о јавним набавкама.</w:t>
      </w:r>
      <w:proofErr w:type="gramEnd"/>
      <w:r w:rsidRPr="002A1156">
        <w:t xml:space="preserve"> </w:t>
      </w:r>
      <w:proofErr w:type="gramStart"/>
      <w:r w:rsidRPr="002A1156">
        <w:t>Испуњеност додатних услова одређених у складу са чланом 76.</w:t>
      </w:r>
      <w:proofErr w:type="gramEnd"/>
      <w:r w:rsidRPr="002A1156">
        <w:t xml:space="preserve"> </w:t>
      </w:r>
      <w:proofErr w:type="gramStart"/>
      <w:r w:rsidRPr="002A1156">
        <w:t>Закона подносилац понуда доказује достављањем доказа у складу са чланом 77.</w:t>
      </w:r>
      <w:proofErr w:type="gramEnd"/>
      <w:r w:rsidRPr="002A1156">
        <w:t xml:space="preserve"> </w:t>
      </w:r>
      <w:proofErr w:type="gramStart"/>
      <w:r w:rsidRPr="002A1156">
        <w:t>став</w:t>
      </w:r>
      <w:proofErr w:type="gramEnd"/>
      <w:r w:rsidRPr="002A1156">
        <w:t xml:space="preserve"> 2. </w:t>
      </w:r>
      <w:proofErr w:type="gramStart"/>
      <w:r w:rsidRPr="002A1156">
        <w:t>Закона, а у свему у складу са конкурсном документацијом.</w:t>
      </w:r>
      <w:proofErr w:type="gramEnd"/>
      <w:r w:rsidRPr="002A1156">
        <w:t xml:space="preserve"> За предметну јавну набавку наручилац захтева следећ</w:t>
      </w:r>
      <w:r>
        <w:t>и додатни</w:t>
      </w:r>
      <w:r w:rsidRPr="002A1156">
        <w:t xml:space="preserve"> услов:</w:t>
      </w:r>
    </w:p>
    <w:p w:rsidR="00F54756" w:rsidRPr="002A1156" w:rsidRDefault="00F54756" w:rsidP="00F54756">
      <w:r>
        <w:t>(</w:t>
      </w:r>
      <w:proofErr w:type="gramStart"/>
      <w:r>
        <w:t>Табела  1</w:t>
      </w:r>
      <w:proofErr w:type="gramEnd"/>
      <w:r>
        <w:t>.)</w:t>
      </w:r>
    </w:p>
    <w:tbl>
      <w:tblPr>
        <w:tblStyle w:val="TableGrid"/>
        <w:tblW w:w="0" w:type="auto"/>
        <w:tblLook w:val="01E0" w:firstRow="1" w:lastRow="1" w:firstColumn="1" w:lastColumn="1" w:noHBand="0" w:noVBand="0"/>
      </w:tblPr>
      <w:tblGrid>
        <w:gridCol w:w="576"/>
        <w:gridCol w:w="4296"/>
        <w:gridCol w:w="4370"/>
      </w:tblGrid>
      <w:tr w:rsidR="00F54756" w:rsidRPr="002A1156" w:rsidTr="003A70BD">
        <w:tc>
          <w:tcPr>
            <w:tcW w:w="576" w:type="dxa"/>
          </w:tcPr>
          <w:p w:rsidR="00F54756" w:rsidRPr="002A1156" w:rsidRDefault="00F54756" w:rsidP="003A70BD"/>
        </w:tc>
        <w:tc>
          <w:tcPr>
            <w:tcW w:w="4296" w:type="dxa"/>
          </w:tcPr>
          <w:p w:rsidR="00F54756" w:rsidRPr="002A1156" w:rsidRDefault="00F54756" w:rsidP="003A70BD">
            <w:r w:rsidRPr="002A1156">
              <w:t>УСЛОВИ</w:t>
            </w:r>
          </w:p>
        </w:tc>
        <w:tc>
          <w:tcPr>
            <w:tcW w:w="4370" w:type="dxa"/>
          </w:tcPr>
          <w:p w:rsidR="00F54756" w:rsidRPr="002A1156" w:rsidRDefault="00F54756" w:rsidP="003A70BD">
            <w:r w:rsidRPr="002A1156">
              <w:t>Доказ</w:t>
            </w:r>
          </w:p>
        </w:tc>
      </w:tr>
      <w:tr w:rsidR="00F54756" w:rsidRPr="002A1156" w:rsidTr="003A70BD">
        <w:tc>
          <w:tcPr>
            <w:tcW w:w="576" w:type="dxa"/>
          </w:tcPr>
          <w:p w:rsidR="00F54756" w:rsidRPr="002A1156" w:rsidRDefault="00F54756" w:rsidP="003A70BD">
            <w:r w:rsidRPr="002A1156">
              <w:t>1.</w:t>
            </w:r>
          </w:p>
        </w:tc>
        <w:tc>
          <w:tcPr>
            <w:tcW w:w="8666" w:type="dxa"/>
            <w:gridSpan w:val="2"/>
          </w:tcPr>
          <w:p w:rsidR="00F54756" w:rsidRPr="002A1156" w:rsidRDefault="00F54756" w:rsidP="003A70BD">
            <w:pPr>
              <w:rPr>
                <w:b/>
              </w:rPr>
            </w:pPr>
            <w:r w:rsidRPr="002A1156">
              <w:rPr>
                <w:b/>
              </w:rPr>
              <w:t xml:space="preserve">Да располаже довољним </w:t>
            </w:r>
            <w:r>
              <w:rPr>
                <w:b/>
              </w:rPr>
              <w:t xml:space="preserve">техничким </w:t>
            </w:r>
            <w:r w:rsidRPr="002A1156">
              <w:rPr>
                <w:b/>
              </w:rPr>
              <w:t xml:space="preserve"> капацитетом </w:t>
            </w:r>
          </w:p>
        </w:tc>
      </w:tr>
      <w:tr w:rsidR="00F54756" w:rsidRPr="002A1156" w:rsidTr="003A70BD">
        <w:tc>
          <w:tcPr>
            <w:tcW w:w="576" w:type="dxa"/>
          </w:tcPr>
          <w:p w:rsidR="00F54756" w:rsidRPr="002A1156" w:rsidRDefault="00F54756" w:rsidP="003A70BD">
            <w:r w:rsidRPr="002A1156">
              <w:t>1.1.</w:t>
            </w:r>
          </w:p>
        </w:tc>
        <w:tc>
          <w:tcPr>
            <w:tcW w:w="4296" w:type="dxa"/>
          </w:tcPr>
          <w:p w:rsidR="00F54756" w:rsidRDefault="00F54756" w:rsidP="003A70BD">
            <w:pPr>
              <w:pStyle w:val="ListParagraph"/>
              <w:spacing w:line="240" w:lineRule="auto"/>
              <w:ind w:left="0"/>
              <w:jc w:val="both"/>
              <w:rPr>
                <w:bCs/>
                <w:iCs/>
              </w:rPr>
            </w:pPr>
            <w:r w:rsidRPr="002A1156">
              <w:rPr>
                <w:bCs/>
                <w:iCs/>
              </w:rPr>
              <w:t xml:space="preserve">Да </w:t>
            </w:r>
            <w:r>
              <w:rPr>
                <w:bCs/>
                <w:iCs/>
              </w:rPr>
              <w:t xml:space="preserve">поседује у власништву или закупу/лизингу трактор следећих </w:t>
            </w:r>
            <w:r>
              <w:rPr>
                <w:bCs/>
                <w:iCs/>
              </w:rPr>
              <w:lastRenderedPageBreak/>
              <w:t>карактеристика:</w:t>
            </w:r>
          </w:p>
          <w:p w:rsidR="00F54756" w:rsidRPr="009C29AF" w:rsidRDefault="00F54756" w:rsidP="003A70BD">
            <w:pPr>
              <w:suppressAutoHyphens w:val="0"/>
              <w:spacing w:line="240" w:lineRule="auto"/>
            </w:pPr>
            <w:r w:rsidRPr="009C29AF">
              <w:t xml:space="preserve">-снаге мотора од 60 до 70 </w:t>
            </w:r>
            <w:r w:rsidRPr="009C29AF">
              <w:rPr>
                <w:lang w:val="sr-Latn-CS"/>
              </w:rPr>
              <w:t>kw.</w:t>
            </w:r>
          </w:p>
          <w:p w:rsidR="00F54756" w:rsidRPr="009C29AF" w:rsidRDefault="00F54756" w:rsidP="003A70BD">
            <w:pPr>
              <w:suppressAutoHyphens w:val="0"/>
              <w:spacing w:line="240" w:lineRule="auto"/>
            </w:pPr>
            <w:r w:rsidRPr="009C29AF">
              <w:t xml:space="preserve">-радне запремине мотора до 4000 </w:t>
            </w:r>
            <w:r w:rsidRPr="009C29AF">
              <w:rPr>
                <w:lang w:val="sr-Latn-CS"/>
              </w:rPr>
              <w:t>cm</w:t>
            </w:r>
            <w:r w:rsidRPr="009C29AF">
              <w:rPr>
                <w:vertAlign w:val="superscript"/>
                <w:lang w:val="sr-Latn-CS"/>
              </w:rPr>
              <w:t>3</w:t>
            </w:r>
            <w:r w:rsidRPr="009C29AF">
              <w:t>.</w:t>
            </w:r>
          </w:p>
          <w:p w:rsidR="00F54756" w:rsidRPr="009C29AF" w:rsidRDefault="00F54756" w:rsidP="003A70BD">
            <w:pPr>
              <w:suppressAutoHyphens w:val="0"/>
              <w:spacing w:line="240" w:lineRule="auto"/>
              <w:rPr>
                <w:lang w:val="sr-Latn-CS"/>
              </w:rPr>
            </w:pPr>
            <w:r w:rsidRPr="009C29AF">
              <w:t xml:space="preserve">-масе до 3800 </w:t>
            </w:r>
            <w:r w:rsidRPr="009C29AF">
              <w:rPr>
                <w:lang w:val="sr-Latn-CS"/>
              </w:rPr>
              <w:t>kg.</w:t>
            </w:r>
          </w:p>
          <w:p w:rsidR="00F54756" w:rsidRPr="00052138" w:rsidRDefault="00F54756" w:rsidP="00052138">
            <w:pPr>
              <w:suppressAutoHyphens w:val="0"/>
              <w:spacing w:line="240" w:lineRule="auto"/>
            </w:pPr>
            <w:r w:rsidRPr="009C29AF">
              <w:rPr>
                <w:lang w:val="sr-Latn-CS"/>
              </w:rPr>
              <w:t>-</w:t>
            </w:r>
            <w:r w:rsidRPr="009C29AF">
              <w:t>број погонских осовина 2.</w:t>
            </w:r>
          </w:p>
        </w:tc>
        <w:tc>
          <w:tcPr>
            <w:tcW w:w="4370" w:type="dxa"/>
          </w:tcPr>
          <w:p w:rsidR="00F54756" w:rsidRDefault="00F54756" w:rsidP="003A70BD">
            <w:pPr>
              <w:pStyle w:val="ListParagraph"/>
              <w:spacing w:line="240" w:lineRule="auto"/>
              <w:ind w:left="0"/>
              <w:jc w:val="both"/>
            </w:pPr>
            <w:r>
              <w:lastRenderedPageBreak/>
              <w:t>Саобрћајна дозвола и полиса осигурања и</w:t>
            </w:r>
          </w:p>
          <w:p w:rsidR="00F54756" w:rsidRPr="002A1156" w:rsidRDefault="00F54756" w:rsidP="003A70BD">
            <w:pPr>
              <w:pStyle w:val="ListParagraph"/>
              <w:spacing w:line="240" w:lineRule="auto"/>
              <w:ind w:left="0"/>
              <w:jc w:val="both"/>
              <w:rPr>
                <w:bCs/>
                <w:iCs/>
              </w:rPr>
            </w:pPr>
            <w:r>
              <w:rPr>
                <w:bCs/>
                <w:iCs/>
              </w:rPr>
              <w:lastRenderedPageBreak/>
              <w:t xml:space="preserve">Фотокопија уговора о закупу/лизингу </w:t>
            </w:r>
          </w:p>
        </w:tc>
      </w:tr>
    </w:tbl>
    <w:p w:rsidR="00F54756" w:rsidRPr="00A52B35" w:rsidRDefault="00F54756" w:rsidP="00F54756">
      <w:pPr>
        <w:pStyle w:val="ListParagraph"/>
        <w:spacing w:line="240" w:lineRule="auto"/>
        <w:ind w:left="0"/>
        <w:jc w:val="both"/>
        <w:rPr>
          <w:b/>
          <w:bCs/>
          <w:iCs/>
        </w:rPr>
      </w:pPr>
      <w:proofErr w:type="gramStart"/>
      <w:r w:rsidRPr="002A1156">
        <w:rPr>
          <w:b/>
          <w:bCs/>
          <w:iCs/>
        </w:rPr>
        <w:lastRenderedPageBreak/>
        <w:t>Обавезне услове сваки понуђач, подизвођачи и чланови групе понуђача морају испуњавати засебно, а додатне услове мора испуњавати понуђач ако наступа самостално и ако наступа са подизвођачима (подизвођачи не могу испуњавати додатне услове уместо понуђача), а чланови групе понуђача испуњавају заједнички.</w:t>
      </w:r>
      <w:proofErr w:type="gramEnd"/>
      <w:r w:rsidRPr="002A1156">
        <w:rPr>
          <w:b/>
          <w:bCs/>
          <w:iCs/>
        </w:rPr>
        <w:t xml:space="preserve"> </w:t>
      </w:r>
      <w:proofErr w:type="gramStart"/>
      <w:r w:rsidRPr="002A1156">
        <w:rPr>
          <w:b/>
          <w:bCs/>
          <w:iCs/>
        </w:rPr>
        <w:t>Уколико група понуђача подноси заједничку понуду, обавезно је достављање споразума којим се понуђачи из групе међусобно и према Наручиоцу обавезују на извршење јавне набавке, а који обавезно садржи податке који су дефинисани овом конкурсном документацијом.</w:t>
      </w:r>
      <w:proofErr w:type="gramEnd"/>
    </w:p>
    <w:tbl>
      <w:tblPr>
        <w:tblW w:w="9757" w:type="dxa"/>
        <w:tblInd w:w="-10" w:type="dxa"/>
        <w:tblLayout w:type="fixed"/>
        <w:tblLook w:val="0000" w:firstRow="0" w:lastRow="0" w:firstColumn="0" w:lastColumn="0" w:noHBand="0" w:noVBand="0"/>
      </w:tblPr>
      <w:tblGrid>
        <w:gridCol w:w="9757"/>
      </w:tblGrid>
      <w:tr w:rsidR="00F54756" w:rsidRPr="00DF7CF3" w:rsidTr="003A70BD">
        <w:tc>
          <w:tcPr>
            <w:tcW w:w="9757"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pStyle w:val="ListParagraph"/>
              <w:ind w:left="0"/>
              <w:jc w:val="both"/>
              <w:rPr>
                <w:i/>
                <w:lang w:val="sr-Cyrl-CS"/>
              </w:rPr>
            </w:pPr>
            <w:r w:rsidRPr="00DF7CF3">
              <w:rPr>
                <w:b/>
                <w:i/>
                <w:lang w:val="sr-Cyrl-CS"/>
              </w:rPr>
              <w:t>Напомена:</w:t>
            </w:r>
          </w:p>
          <w:p w:rsidR="00F54756" w:rsidRPr="00DF7CF3" w:rsidRDefault="00F54756" w:rsidP="003A70BD">
            <w:pPr>
              <w:pStyle w:val="ListParagraph"/>
              <w:ind w:left="0"/>
              <w:jc w:val="both"/>
              <w:rPr>
                <w:i/>
              </w:rPr>
            </w:pPr>
            <w:r w:rsidRPr="00DF7CF3">
              <w:rPr>
                <w:i/>
              </w:rPr>
              <w:t xml:space="preserve">Понуђач може поред Изјаве о испуњености услова, уз понуду доставити следеће доказе за испуњење тражених услова, </w:t>
            </w:r>
            <w:r w:rsidRPr="00DF7CF3">
              <w:rPr>
                <w:i/>
                <w:lang w:val="sr-Cyrl-CS"/>
              </w:rPr>
              <w:t>на следећи начин:</w:t>
            </w:r>
          </w:p>
          <w:p w:rsidR="00F54756" w:rsidRPr="00DF7CF3" w:rsidRDefault="00F54756" w:rsidP="003A70BD">
            <w:pPr>
              <w:pStyle w:val="ListParagraph"/>
              <w:numPr>
                <w:ilvl w:val="0"/>
                <w:numId w:val="10"/>
              </w:numPr>
              <w:jc w:val="both"/>
              <w:rPr>
                <w:i/>
                <w:iCs/>
                <w:lang w:val="sr-Cyrl-CS"/>
              </w:rPr>
            </w:pPr>
            <w:r w:rsidRPr="00DF7CF3">
              <w:rPr>
                <w:i/>
                <w:iCs/>
                <w:lang w:val="sr-Cyrl-CS"/>
              </w:rPr>
              <w:t xml:space="preserve">Услов из чл. 75. ст. 1. тач. 1) Закона - </w:t>
            </w:r>
            <w:r w:rsidRPr="00DF7CF3">
              <w:rPr>
                <w:b/>
                <w:i/>
                <w:iCs/>
                <w:lang w:val="sr-Cyrl-CS"/>
              </w:rPr>
              <w:t>Доказ</w:t>
            </w:r>
            <w:r w:rsidRPr="00DF7CF3">
              <w:rPr>
                <w:i/>
                <w:iCs/>
                <w:lang w:val="sr-Cyrl-CS"/>
              </w:rPr>
              <w:t xml:space="preserve">: Извод </w:t>
            </w:r>
            <w:r w:rsidRPr="00DF7CF3">
              <w:rPr>
                <w:i/>
              </w:rPr>
              <w:t>из регистра Агенције за привредне регистре, односно извод из регистра надлежног Привредног суда</w:t>
            </w:r>
            <w:r w:rsidRPr="00DF7CF3">
              <w:rPr>
                <w:i/>
                <w:lang w:val="sr-Cyrl-CS"/>
              </w:rPr>
              <w:t>):</w:t>
            </w:r>
          </w:p>
          <w:p w:rsidR="00F54756" w:rsidRPr="00DF7CF3" w:rsidRDefault="00F54756" w:rsidP="003A70BD">
            <w:pPr>
              <w:pStyle w:val="ListParagraph"/>
              <w:numPr>
                <w:ilvl w:val="0"/>
                <w:numId w:val="10"/>
              </w:numPr>
              <w:jc w:val="both"/>
              <w:rPr>
                <w:b/>
                <w:i/>
              </w:rPr>
            </w:pPr>
            <w:r w:rsidRPr="00DF7CF3">
              <w:rPr>
                <w:i/>
                <w:iCs/>
                <w:lang w:val="sr-Cyrl-CS"/>
              </w:rPr>
              <w:t xml:space="preserve">Услов из чл. 75. ст. 1. тач. 2) Закона </w:t>
            </w:r>
            <w:r w:rsidRPr="00DF7CF3">
              <w:rPr>
                <w:i/>
                <w:lang w:val="sr-Cyrl-CS"/>
              </w:rPr>
              <w:t xml:space="preserve">- </w:t>
            </w:r>
            <w:r w:rsidRPr="00DF7CF3">
              <w:rPr>
                <w:b/>
                <w:i/>
              </w:rPr>
              <w:t>Доказ:</w:t>
            </w:r>
            <w:r w:rsidRPr="00DF7CF3">
              <w:rPr>
                <w:i/>
                <w:u w:val="single"/>
              </w:rPr>
              <w:t>П</w:t>
            </w:r>
            <w:r w:rsidRPr="00DF7CF3">
              <w:rPr>
                <w:i/>
                <w:u w:val="single"/>
                <w:lang w:val="sr-Cyrl-CS"/>
              </w:rPr>
              <w:t>р</w:t>
            </w:r>
            <w:r w:rsidRPr="00DF7CF3">
              <w:rPr>
                <w:bCs/>
                <w:i/>
                <w:u w:val="single"/>
              </w:rPr>
              <w:t>авна лица:</w:t>
            </w:r>
            <w:r w:rsidRPr="00DF7CF3">
              <w:rPr>
                <w:bCs/>
                <w:i/>
              </w:rPr>
              <w:t xml:space="preserve">1) </w:t>
            </w:r>
            <w:r w:rsidRPr="00DF7CF3">
              <w:rPr>
                <w:i/>
              </w:rPr>
              <w:t>Извод из казнене евиденције, односно уверењe основног суда на чијем подручју се налази седиште домаћег правног лица</w:t>
            </w:r>
            <w:r w:rsidRPr="00DF7CF3">
              <w:rPr>
                <w:i/>
                <w:lang w:val="ru-RU"/>
              </w:rPr>
              <w:t>,</w:t>
            </w:r>
            <w:r w:rsidRPr="00DF7CF3">
              <w:rPr>
                <w:i/>
              </w:rPr>
              <w:t xml:space="preserve"> односно седиште представништва или огранка страног правног лица, којим се потврђује даправно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преваре;2) Извод из казнене евиденције Посебног одељења за организовани криминал Вишег суда у Београду, којим се потврђује даправно лице није осуђиваноза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DF7CF3">
              <w:rPr>
                <w:i/>
                <w:color w:val="auto"/>
              </w:rPr>
              <w:t>законски заступник понуђача</w:t>
            </w:r>
            <w:r w:rsidRPr="00DF7CF3">
              <w:rPr>
                <w:i/>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DF7CF3">
              <w:rPr>
                <w:i/>
                <w:color w:val="auto"/>
              </w:rPr>
              <w:t>заступника</w:t>
            </w:r>
            <w:r w:rsidRPr="00DF7CF3">
              <w:rPr>
                <w:i/>
              </w:rPr>
              <w:t xml:space="preserve">). </w:t>
            </w:r>
            <w:r w:rsidRPr="00DF7CF3">
              <w:rPr>
                <w:i/>
                <w:color w:val="auto"/>
              </w:rPr>
              <w:t xml:space="preserve">Уколико понуђач има више законских заступника дужан је да достави доказ за сваког од њих. </w:t>
            </w:r>
            <w:r w:rsidRPr="00DF7CF3">
              <w:rPr>
                <w:i/>
                <w:u w:val="single"/>
              </w:rPr>
              <w:t>П</w:t>
            </w:r>
            <w:r w:rsidRPr="00DF7CF3">
              <w:rPr>
                <w:bCs/>
                <w:i/>
                <w:u w:val="single"/>
              </w:rPr>
              <w:t>редузетници и физичка лица</w:t>
            </w:r>
            <w:proofErr w:type="gramStart"/>
            <w:r w:rsidRPr="00DF7CF3">
              <w:rPr>
                <w:i/>
                <w:u w:val="single"/>
              </w:rPr>
              <w:t>:</w:t>
            </w:r>
            <w:r w:rsidRPr="00DF7CF3">
              <w:rPr>
                <w:i/>
              </w:rPr>
              <w:t>Извод</w:t>
            </w:r>
            <w:proofErr w:type="gramEnd"/>
            <w:r w:rsidRPr="00DF7CF3">
              <w:rPr>
                <w:i/>
              </w:rPr>
              <w:t xml:space="preserve">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54756" w:rsidRPr="00DF7CF3" w:rsidRDefault="00F54756" w:rsidP="003A70BD">
            <w:pPr>
              <w:pStyle w:val="ListParagraph"/>
              <w:jc w:val="both"/>
              <w:rPr>
                <w:i/>
                <w:iCs/>
                <w:lang w:val="sr-Cyrl-CS"/>
              </w:rPr>
            </w:pPr>
            <w:r w:rsidRPr="00DF7CF3">
              <w:rPr>
                <w:b/>
                <w:i/>
              </w:rPr>
              <w:t xml:space="preserve">Доказ не може бити старији од два месеца пре отварања понуда; </w:t>
            </w:r>
          </w:p>
          <w:p w:rsidR="00F54756" w:rsidRPr="00DF7CF3" w:rsidRDefault="00F54756" w:rsidP="003A70BD">
            <w:pPr>
              <w:pStyle w:val="ListParagraph"/>
              <w:numPr>
                <w:ilvl w:val="0"/>
                <w:numId w:val="10"/>
              </w:numPr>
              <w:jc w:val="both"/>
              <w:rPr>
                <w:b/>
                <w:i/>
              </w:rPr>
            </w:pPr>
            <w:r w:rsidRPr="00DF7CF3">
              <w:rPr>
                <w:i/>
                <w:iCs/>
                <w:lang w:val="sr-Cyrl-CS"/>
              </w:rPr>
              <w:t xml:space="preserve">Услов из чл. 75. ст. 1. тач. 4) Закона - </w:t>
            </w:r>
            <w:r w:rsidRPr="00DF7CF3">
              <w:rPr>
                <w:b/>
                <w:i/>
              </w:rPr>
              <w:t>Доказ:</w:t>
            </w:r>
            <w:r w:rsidRPr="00DF7CF3">
              <w:rPr>
                <w:i/>
              </w:rPr>
              <w:t xml:space="preserve"> Уверење</w:t>
            </w:r>
            <w:r w:rsidRPr="00DF7CF3">
              <w:rPr>
                <w:bCs/>
                <w:i/>
              </w:rPr>
              <w:t>Пореске управе министарства финасија и привреде</w:t>
            </w:r>
            <w:r w:rsidRPr="00DF7CF3">
              <w:rPr>
                <w:i/>
              </w:rPr>
              <w:t xml:space="preserve">да је измирио доспеле порезе и доприносе и уверење надлежне управе </w:t>
            </w:r>
            <w:r w:rsidRPr="00DF7CF3">
              <w:rPr>
                <w:bCs/>
                <w:i/>
              </w:rPr>
              <w:t xml:space="preserve">локалне самоуправе </w:t>
            </w:r>
            <w:r w:rsidRPr="00DF7CF3">
              <w:rPr>
                <w:i/>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F54756" w:rsidRPr="00DF7CF3" w:rsidRDefault="00F54756" w:rsidP="003A70BD">
            <w:pPr>
              <w:pStyle w:val="ListParagraph"/>
              <w:jc w:val="both"/>
              <w:rPr>
                <w:i/>
                <w:iCs/>
                <w:lang w:val="sr-Cyrl-CS"/>
              </w:rPr>
            </w:pPr>
            <w:r w:rsidRPr="00DF7CF3">
              <w:rPr>
                <w:b/>
                <w:i/>
              </w:rPr>
              <w:t>Доказ не може бити старији од два месеца пре отварања понуда;</w:t>
            </w:r>
          </w:p>
          <w:p w:rsidR="00F54756" w:rsidRPr="00DF7CF3" w:rsidRDefault="00F54756" w:rsidP="003A70BD">
            <w:pPr>
              <w:pStyle w:val="ListParagraph"/>
              <w:ind w:left="0"/>
              <w:jc w:val="both"/>
              <w:rPr>
                <w:i/>
                <w:iCs/>
              </w:rPr>
            </w:pPr>
          </w:p>
        </w:tc>
      </w:tr>
    </w:tbl>
    <w:p w:rsidR="00F54756" w:rsidRDefault="00F54756" w:rsidP="00F54756">
      <w:pPr>
        <w:jc w:val="center"/>
        <w:rPr>
          <w:b/>
          <w:bCs/>
        </w:rPr>
      </w:pPr>
    </w:p>
    <w:p w:rsidR="00052138" w:rsidRPr="00052138" w:rsidRDefault="00052138" w:rsidP="00F54756">
      <w:pPr>
        <w:jc w:val="center"/>
        <w:rPr>
          <w:b/>
          <w:bCs/>
        </w:rPr>
      </w:pPr>
    </w:p>
    <w:p w:rsidR="00F54756" w:rsidRPr="00DF7CF3" w:rsidRDefault="00F54756" w:rsidP="00F54756">
      <w:pPr>
        <w:rPr>
          <w:b/>
          <w:bCs/>
        </w:rPr>
      </w:pPr>
    </w:p>
    <w:p w:rsidR="00F54756" w:rsidRPr="00DF7CF3" w:rsidRDefault="00F54756" w:rsidP="00F54756">
      <w:pPr>
        <w:pStyle w:val="ListParagraph"/>
        <w:shd w:val="clear" w:color="auto" w:fill="C6D9F1"/>
        <w:ind w:left="360"/>
        <w:jc w:val="center"/>
        <w:rPr>
          <w:bCs/>
          <w:iCs/>
        </w:rPr>
      </w:pPr>
      <w:r w:rsidRPr="00DF7CF3">
        <w:rPr>
          <w:b/>
          <w:bCs/>
          <w:i/>
          <w:iCs/>
          <w:lang w:val="ru-RU"/>
        </w:rPr>
        <w:lastRenderedPageBreak/>
        <w:t>3.</w:t>
      </w:r>
      <w:r w:rsidRPr="00DF7CF3">
        <w:rPr>
          <w:b/>
          <w:bCs/>
          <w:i/>
          <w:iCs/>
        </w:rPr>
        <w:t xml:space="preserve"> </w:t>
      </w:r>
      <w:proofErr w:type="gramStart"/>
      <w:r w:rsidRPr="00DF7CF3">
        <w:rPr>
          <w:b/>
          <w:bCs/>
          <w:i/>
          <w:iCs/>
        </w:rPr>
        <w:t>ОБРАЗАЦ ИЗЈАВЕ О ИСПУЊАВАЊУ УСЛОВА ИЗ ЧЛ.</w:t>
      </w:r>
      <w:proofErr w:type="gramEnd"/>
      <w:r w:rsidRPr="00DF7CF3">
        <w:rPr>
          <w:b/>
          <w:bCs/>
          <w:i/>
          <w:iCs/>
        </w:rPr>
        <w:t xml:space="preserve"> 75. И 76. ЗАКОНА</w:t>
      </w:r>
    </w:p>
    <w:p w:rsidR="00F54756" w:rsidRPr="00DF7CF3" w:rsidRDefault="00F54756" w:rsidP="00F54756">
      <w:pPr>
        <w:pStyle w:val="ListParagraph"/>
        <w:shd w:val="clear" w:color="auto" w:fill="C6D9F1"/>
        <w:ind w:left="360"/>
        <w:jc w:val="center"/>
        <w:rPr>
          <w:bCs/>
          <w:iCs/>
        </w:rPr>
      </w:pPr>
    </w:p>
    <w:p w:rsidR="00F54756" w:rsidRPr="00DF7CF3" w:rsidRDefault="00F54756" w:rsidP="00F54756">
      <w:pPr>
        <w:jc w:val="center"/>
        <w:rPr>
          <w:b/>
          <w:bCs/>
        </w:rPr>
      </w:pPr>
    </w:p>
    <w:p w:rsidR="00F54756" w:rsidRPr="00DF7CF3" w:rsidRDefault="00F54756" w:rsidP="00F54756">
      <w:pPr>
        <w:jc w:val="center"/>
        <w:rPr>
          <w:b/>
          <w:bCs/>
        </w:rPr>
      </w:pPr>
      <w:r w:rsidRPr="00DF7CF3">
        <w:rPr>
          <w:b/>
          <w:bCs/>
        </w:rPr>
        <w:t>ИЗЈАВА ПОНУЂАЧА</w:t>
      </w:r>
    </w:p>
    <w:p w:rsidR="00F54756" w:rsidRPr="00DF7CF3" w:rsidRDefault="00F54756" w:rsidP="00F54756">
      <w:pPr>
        <w:jc w:val="center"/>
        <w:rPr>
          <w:b/>
          <w:bCs/>
        </w:rPr>
      </w:pPr>
      <w:proofErr w:type="gramStart"/>
      <w:r w:rsidRPr="00DF7CF3">
        <w:rPr>
          <w:b/>
          <w:bCs/>
        </w:rPr>
        <w:t>О ИСПУЊАВАЊУ УСЛОВА ИЗ ЧЛ.</w:t>
      </w:r>
      <w:proofErr w:type="gramEnd"/>
      <w:r w:rsidRPr="00DF7CF3">
        <w:rPr>
          <w:b/>
          <w:bCs/>
        </w:rPr>
        <w:t xml:space="preserve"> 75. И 76. ЗАКОНА У ПОСТУПКУ ЈАВНЕ</w:t>
      </w:r>
    </w:p>
    <w:p w:rsidR="00F54756" w:rsidRPr="00DF7CF3" w:rsidRDefault="00F54756" w:rsidP="00F54756">
      <w:pPr>
        <w:jc w:val="center"/>
        <w:rPr>
          <w:b/>
          <w:bCs/>
        </w:rPr>
      </w:pPr>
      <w:r w:rsidRPr="00DF7CF3">
        <w:rPr>
          <w:b/>
          <w:bCs/>
        </w:rPr>
        <w:t>НАБАВКЕ МАЛЕ ВРЕДНОСТИ</w:t>
      </w:r>
    </w:p>
    <w:p w:rsidR="00F54756" w:rsidRPr="00DF7CF3" w:rsidRDefault="00F54756" w:rsidP="00F54756">
      <w:pPr>
        <w:jc w:val="center"/>
        <w:rPr>
          <w:b/>
          <w:bCs/>
        </w:rPr>
      </w:pPr>
    </w:p>
    <w:p w:rsidR="00F54756" w:rsidRPr="00DF7CF3" w:rsidRDefault="00F54756" w:rsidP="00F54756">
      <w:pPr>
        <w:jc w:val="center"/>
        <w:rPr>
          <w:b/>
          <w:bCs/>
        </w:rPr>
      </w:pPr>
    </w:p>
    <w:p w:rsidR="00F54756" w:rsidRPr="00DF7CF3" w:rsidRDefault="00F54756" w:rsidP="00F54756">
      <w:pPr>
        <w:jc w:val="both"/>
      </w:pPr>
      <w:proofErr w:type="gramStart"/>
      <w:r w:rsidRPr="00DF7CF3">
        <w:t>У складу са чланом 77.</w:t>
      </w:r>
      <w:proofErr w:type="gramEnd"/>
      <w:r w:rsidRPr="00DF7CF3">
        <w:t xml:space="preserve"> </w:t>
      </w:r>
      <w:proofErr w:type="gramStart"/>
      <w:r w:rsidRPr="00DF7CF3">
        <w:t>став</w:t>
      </w:r>
      <w:proofErr w:type="gramEnd"/>
      <w:r w:rsidRPr="00DF7CF3">
        <w:t xml:space="preserve"> 4. Закона, под пуном материјалном и кривичном одговорношћу, </w:t>
      </w:r>
      <w:r w:rsidRPr="00DF7CF3">
        <w:rPr>
          <w:lang w:val="sr-Cyrl-CS"/>
        </w:rPr>
        <w:t xml:space="preserve">као заступник понуђача, </w:t>
      </w:r>
      <w:r w:rsidRPr="00DF7CF3">
        <w:t>дајем следећу</w:t>
      </w:r>
    </w:p>
    <w:p w:rsidR="00F54756" w:rsidRPr="00DF7CF3" w:rsidRDefault="00F54756" w:rsidP="00F54756">
      <w:pPr>
        <w:jc w:val="both"/>
      </w:pPr>
      <w:r w:rsidRPr="00DF7CF3">
        <w:tab/>
      </w:r>
      <w:r w:rsidRPr="00DF7CF3">
        <w:tab/>
      </w:r>
      <w:r w:rsidRPr="00DF7CF3">
        <w:tab/>
      </w:r>
      <w:r w:rsidRPr="00DF7CF3">
        <w:tab/>
      </w:r>
    </w:p>
    <w:p w:rsidR="00F54756" w:rsidRPr="00DF7CF3" w:rsidRDefault="00F54756" w:rsidP="00F54756">
      <w:pPr>
        <w:jc w:val="both"/>
      </w:pPr>
    </w:p>
    <w:p w:rsidR="00F54756" w:rsidRPr="00DF7CF3" w:rsidRDefault="00F54756" w:rsidP="00F54756">
      <w:pPr>
        <w:jc w:val="center"/>
        <w:rPr>
          <w:b/>
        </w:rPr>
      </w:pPr>
      <w:r w:rsidRPr="00DF7CF3">
        <w:rPr>
          <w:b/>
        </w:rPr>
        <w:t>И З Ј А В У</w:t>
      </w:r>
    </w:p>
    <w:p w:rsidR="00F54756" w:rsidRPr="00DF7CF3" w:rsidRDefault="00F54756" w:rsidP="00F54756">
      <w:pPr>
        <w:jc w:val="center"/>
      </w:pPr>
    </w:p>
    <w:p w:rsidR="00F54756" w:rsidRPr="00DF7CF3" w:rsidRDefault="00F54756" w:rsidP="00F54756">
      <w:pPr>
        <w:jc w:val="both"/>
        <w:rPr>
          <w:iCs/>
          <w:lang w:val="sr-Cyrl-CS"/>
        </w:rPr>
      </w:pPr>
      <w:r w:rsidRPr="00DF7CF3">
        <w:rPr>
          <w:lang w:val="sr-Cyrl-CS"/>
        </w:rPr>
        <w:t>П</w:t>
      </w:r>
      <w:r w:rsidRPr="00DF7CF3">
        <w:t>онуђач</w:t>
      </w:r>
      <w:r w:rsidRPr="00DF7CF3">
        <w:rPr>
          <w:i/>
        </w:rPr>
        <w:t xml:space="preserve"> _____________________________________________</w:t>
      </w:r>
      <w:r w:rsidRPr="00DF7CF3">
        <w:rPr>
          <w:i/>
          <w:iCs/>
        </w:rPr>
        <w:t>[</w:t>
      </w:r>
      <w:r w:rsidRPr="00DF7CF3">
        <w:rPr>
          <w:i/>
        </w:rPr>
        <w:t>навестиназив понуђача</w:t>
      </w:r>
      <w:r w:rsidRPr="00DF7CF3">
        <w:rPr>
          <w:i/>
          <w:iCs/>
        </w:rPr>
        <w:t>]</w:t>
      </w:r>
      <w:r w:rsidRPr="00DF7CF3">
        <w:t>у поступку</w:t>
      </w:r>
      <w:r w:rsidR="00052138">
        <w:t xml:space="preserve"> </w:t>
      </w:r>
      <w:r w:rsidRPr="00DF7CF3">
        <w:t>јавне</w:t>
      </w:r>
      <w:r w:rsidR="00052138">
        <w:t xml:space="preserve"> </w:t>
      </w:r>
      <w:r w:rsidRPr="00DF7CF3">
        <w:t xml:space="preserve">набавке –услуга – </w:t>
      </w:r>
      <w:r>
        <w:t>машинско</w:t>
      </w:r>
      <w:r w:rsidR="00052138">
        <w:t xml:space="preserve"> </w:t>
      </w:r>
      <w:r>
        <w:t>кошење</w:t>
      </w:r>
      <w:r w:rsidR="00052138">
        <w:t xml:space="preserve"> </w:t>
      </w:r>
      <w:r w:rsidRPr="00DF7CF3">
        <w:t>јавних</w:t>
      </w:r>
      <w:r w:rsidR="00052138">
        <w:t xml:space="preserve"> </w:t>
      </w:r>
      <w:r w:rsidRPr="00DF7CF3">
        <w:t>површина, ЈНМВ број</w:t>
      </w:r>
      <w:r w:rsidR="00052138">
        <w:t xml:space="preserve"> </w:t>
      </w:r>
      <w:r w:rsidR="00E8155B">
        <w:rPr>
          <w:lang w:val="sr-Cyrl-RS"/>
        </w:rPr>
        <w:t>1.2.</w:t>
      </w:r>
      <w:r w:rsidR="00CC02A1">
        <w:rPr>
          <w:lang w:val="sr-Cyrl-RS"/>
        </w:rPr>
        <w:t>7</w:t>
      </w:r>
      <w:r w:rsidRPr="00140341">
        <w:t>-У/</w:t>
      </w:r>
      <w:r w:rsidR="00CC02A1">
        <w:rPr>
          <w:lang w:val="sr-Cyrl-RS"/>
        </w:rPr>
        <w:t>20</w:t>
      </w:r>
      <w:r w:rsidRPr="00DF7CF3">
        <w:t>, испуњава</w:t>
      </w:r>
      <w:r w:rsidR="00052138">
        <w:t xml:space="preserve"> </w:t>
      </w:r>
      <w:r w:rsidRPr="00DF7CF3">
        <w:t>све</w:t>
      </w:r>
      <w:r w:rsidR="00052138">
        <w:t xml:space="preserve"> </w:t>
      </w:r>
      <w:r w:rsidRPr="00DF7CF3">
        <w:t>услове</w:t>
      </w:r>
      <w:r w:rsidR="00052138">
        <w:t xml:space="preserve"> </w:t>
      </w:r>
      <w:r w:rsidRPr="00DF7CF3">
        <w:t>из</w:t>
      </w:r>
      <w:r w:rsidR="00052138">
        <w:t xml:space="preserve"> </w:t>
      </w:r>
      <w:r w:rsidRPr="00DF7CF3">
        <w:t xml:space="preserve">чл. 75. </w:t>
      </w:r>
      <w:proofErr w:type="gramStart"/>
      <w:r w:rsidRPr="00DF7CF3">
        <w:t>и</w:t>
      </w:r>
      <w:proofErr w:type="gramEnd"/>
      <w:r w:rsidRPr="00DF7CF3">
        <w:t xml:space="preserve"> 76. Закона, односно услове дефинисане конкурсном документацијомза предметну јавну набавку</w:t>
      </w:r>
      <w:r w:rsidRPr="00DF7CF3">
        <w:rPr>
          <w:lang w:val="sr-Cyrl-CS"/>
        </w:rPr>
        <w:t>,</w:t>
      </w:r>
      <w:r w:rsidRPr="00DF7CF3">
        <w:t xml:space="preserve"> и то:</w:t>
      </w:r>
    </w:p>
    <w:p w:rsidR="00F54756" w:rsidRPr="00DF7CF3" w:rsidRDefault="00F54756" w:rsidP="00F54756">
      <w:pPr>
        <w:pStyle w:val="ListParagraph"/>
        <w:numPr>
          <w:ilvl w:val="0"/>
          <w:numId w:val="4"/>
        </w:numPr>
        <w:jc w:val="both"/>
        <w:rPr>
          <w:iCs/>
          <w:lang w:val="sr-Cyrl-CS"/>
        </w:rPr>
      </w:pPr>
      <w:r w:rsidRPr="00DF7CF3">
        <w:rPr>
          <w:iCs/>
          <w:lang w:val="sr-Cyrl-CS"/>
        </w:rPr>
        <w:t>Понуђач је р</w:t>
      </w:r>
      <w:r w:rsidRPr="00DF7CF3">
        <w:rPr>
          <w:iCs/>
        </w:rPr>
        <w:t>егистрован код надлежног органа, односно уписан у одговарајући регистар;</w:t>
      </w:r>
    </w:p>
    <w:p w:rsidR="00F54756" w:rsidRPr="00A52B35" w:rsidRDefault="00F54756" w:rsidP="00F54756">
      <w:pPr>
        <w:pStyle w:val="ListParagraph"/>
        <w:numPr>
          <w:ilvl w:val="0"/>
          <w:numId w:val="4"/>
        </w:numPr>
        <w:jc w:val="both"/>
        <w:rPr>
          <w:bCs/>
          <w:iCs/>
          <w:lang w:val="sr-Cyrl-CS"/>
        </w:rPr>
      </w:pPr>
      <w:r w:rsidRPr="00DF7CF3">
        <w:rPr>
          <w:iCs/>
          <w:lang w:val="sr-Cyrl-CS"/>
        </w:rPr>
        <w:t xml:space="preserve">Понуђач и његов </w:t>
      </w:r>
      <w:r w:rsidRPr="00DF7CF3">
        <w:rPr>
          <w:iCs/>
        </w:rPr>
        <w:t>законски</w:t>
      </w:r>
      <w:r w:rsidR="00052138">
        <w:rPr>
          <w:iCs/>
        </w:rPr>
        <w:t xml:space="preserve"> </w:t>
      </w:r>
      <w:r w:rsidRPr="00DF7CF3">
        <w:t>заступник</w:t>
      </w:r>
      <w:r w:rsidR="00052138">
        <w:t xml:space="preserve"> </w:t>
      </w:r>
      <w:r w:rsidRPr="00DF7CF3">
        <w:t>нис</w:t>
      </w:r>
      <w:r w:rsidRPr="00DF7CF3">
        <w:rPr>
          <w:lang w:val="sr-Cyrl-CS"/>
        </w:rPr>
        <w:t>у</w:t>
      </w:r>
      <w:r w:rsidR="00052138">
        <w:rPr>
          <w:lang w:val="sr-Cyrl-CS"/>
        </w:rPr>
        <w:t xml:space="preserve"> </w:t>
      </w:r>
      <w:r w:rsidRPr="00DF7CF3">
        <w:t>осуђивани</w:t>
      </w:r>
      <w:r w:rsidR="00052138">
        <w:t xml:space="preserve"> </w:t>
      </w:r>
      <w:r w:rsidRPr="00DF7CF3">
        <w:t>за</w:t>
      </w:r>
      <w:r w:rsidR="00052138">
        <w:t xml:space="preserve"> </w:t>
      </w:r>
      <w:r w:rsidRPr="00DF7CF3">
        <w:t>неко</w:t>
      </w:r>
      <w:r w:rsidR="00052138">
        <w:t xml:space="preserve"> </w:t>
      </w:r>
      <w:r w:rsidRPr="00DF7CF3">
        <w:t>од</w:t>
      </w:r>
      <w:r w:rsidR="00052138">
        <w:t xml:space="preserve"> </w:t>
      </w:r>
      <w:r w:rsidRPr="00DF7CF3">
        <w:t>кривичних</w:t>
      </w:r>
      <w:r w:rsidR="00052138">
        <w:t xml:space="preserve"> </w:t>
      </w:r>
      <w:r w:rsidRPr="00DF7CF3">
        <w:t>дела</w:t>
      </w:r>
      <w:r w:rsidR="00052138">
        <w:t xml:space="preserve"> </w:t>
      </w:r>
      <w:r w:rsidRPr="00DF7CF3">
        <w:t>као</w:t>
      </w:r>
      <w:r w:rsidR="00052138">
        <w:t xml:space="preserve"> </w:t>
      </w:r>
      <w:r w:rsidRPr="00DF7CF3">
        <w:t>члан</w:t>
      </w:r>
      <w:r w:rsidR="00052138">
        <w:t xml:space="preserve"> </w:t>
      </w:r>
      <w:r w:rsidRPr="00DF7CF3">
        <w:t>организоване</w:t>
      </w:r>
      <w:r w:rsidR="00052138">
        <w:t xml:space="preserve"> </w:t>
      </w:r>
      <w:r w:rsidRPr="00DF7CF3">
        <w:t>криминалнегрупе, да</w:t>
      </w:r>
      <w:r w:rsidR="00052138">
        <w:t xml:space="preserve"> </w:t>
      </w:r>
      <w:r w:rsidRPr="00DF7CF3">
        <w:t>није</w:t>
      </w:r>
      <w:r w:rsidR="00052138">
        <w:t xml:space="preserve"> </w:t>
      </w:r>
      <w:r w:rsidRPr="00DF7CF3">
        <w:t>осуђиван</w:t>
      </w:r>
      <w:r w:rsidR="00052138">
        <w:t xml:space="preserve"> </w:t>
      </w:r>
      <w:r w:rsidRPr="00DF7CF3">
        <w:t>за</w:t>
      </w:r>
      <w:r w:rsidR="00052138">
        <w:t xml:space="preserve"> </w:t>
      </w:r>
      <w:r w:rsidRPr="00DF7CF3">
        <w:t>кривична</w:t>
      </w:r>
      <w:r w:rsidR="00052138">
        <w:t xml:space="preserve"> </w:t>
      </w:r>
      <w:r w:rsidRPr="00DF7CF3">
        <w:t>дела</w:t>
      </w:r>
      <w:r w:rsidR="00052138">
        <w:t xml:space="preserve"> </w:t>
      </w:r>
      <w:r w:rsidRPr="00DF7CF3">
        <w:t>против</w:t>
      </w:r>
      <w:r w:rsidR="00052138">
        <w:t xml:space="preserve"> </w:t>
      </w:r>
      <w:r w:rsidRPr="00DF7CF3">
        <w:t>привреде, кривична</w:t>
      </w:r>
      <w:r w:rsidR="00052138">
        <w:t xml:space="preserve"> </w:t>
      </w:r>
      <w:r w:rsidRPr="00DF7CF3">
        <w:t>дела</w:t>
      </w:r>
      <w:r w:rsidR="00052138">
        <w:t xml:space="preserve"> </w:t>
      </w:r>
      <w:r w:rsidRPr="00DF7CF3">
        <w:t>против</w:t>
      </w:r>
      <w:r w:rsidR="00052138">
        <w:t xml:space="preserve"> </w:t>
      </w:r>
      <w:r w:rsidRPr="00DF7CF3">
        <w:t>животне</w:t>
      </w:r>
      <w:r w:rsidR="00052138">
        <w:t xml:space="preserve"> </w:t>
      </w:r>
      <w:r w:rsidRPr="00DF7CF3">
        <w:t>средине, кривично</w:t>
      </w:r>
      <w:r w:rsidR="00052138">
        <w:t xml:space="preserve"> </w:t>
      </w:r>
      <w:r w:rsidRPr="00DF7CF3">
        <w:t>дело</w:t>
      </w:r>
      <w:r w:rsidR="00052138">
        <w:t xml:space="preserve"> </w:t>
      </w:r>
      <w:r w:rsidRPr="00DF7CF3">
        <w:t>примања</w:t>
      </w:r>
      <w:r w:rsidR="00052138">
        <w:t xml:space="preserve"> </w:t>
      </w:r>
      <w:r w:rsidRPr="00DF7CF3">
        <w:t>или</w:t>
      </w:r>
      <w:r w:rsidR="00052138">
        <w:t xml:space="preserve"> </w:t>
      </w:r>
      <w:r w:rsidRPr="00DF7CF3">
        <w:t>давања</w:t>
      </w:r>
      <w:r w:rsidR="00052138">
        <w:t xml:space="preserve"> </w:t>
      </w:r>
      <w:r w:rsidRPr="00DF7CF3">
        <w:t xml:space="preserve">мита, </w:t>
      </w:r>
      <w:r w:rsidRPr="00DF7CF3">
        <w:rPr>
          <w:lang w:val="sr-Cyrl-CS"/>
        </w:rPr>
        <w:t>к</w:t>
      </w:r>
      <w:r w:rsidRPr="00DF7CF3">
        <w:t>ривично</w:t>
      </w:r>
      <w:r w:rsidR="00052138">
        <w:t xml:space="preserve"> </w:t>
      </w:r>
      <w:r w:rsidRPr="00DF7CF3">
        <w:t>дело</w:t>
      </w:r>
      <w:r w:rsidR="00052138">
        <w:t xml:space="preserve"> преваре;</w:t>
      </w:r>
    </w:p>
    <w:p w:rsidR="00F54756" w:rsidRPr="00DF7CF3" w:rsidRDefault="00F54756" w:rsidP="00F54756">
      <w:pPr>
        <w:pStyle w:val="ListParagraph"/>
        <w:numPr>
          <w:ilvl w:val="0"/>
          <w:numId w:val="4"/>
        </w:numPr>
        <w:jc w:val="both"/>
        <w:rPr>
          <w:color w:val="auto"/>
          <w:lang w:val="sr-Cyrl-CS"/>
        </w:rPr>
      </w:pPr>
      <w:r w:rsidRPr="00DF7CF3">
        <w:rPr>
          <w:bCs/>
          <w:iCs/>
          <w:lang w:val="sr-Cyrl-CS"/>
        </w:rPr>
        <w:t>Понуђач је и</w:t>
      </w:r>
      <w:r w:rsidRPr="00DF7CF3">
        <w:rPr>
          <w:bCs/>
          <w:iCs/>
        </w:rPr>
        <w:t xml:space="preserve">змирио </w:t>
      </w:r>
      <w:r w:rsidRPr="00DF7CF3">
        <w:t>доспеле порезе, доприносе и друге јавне дажбине у складу са прописима Републике Србије (</w:t>
      </w:r>
      <w:r w:rsidRPr="00DF7CF3">
        <w:rPr>
          <w:i/>
        </w:rPr>
        <w:t>или стране државе када има седиште на њеној територији);</w:t>
      </w:r>
    </w:p>
    <w:p w:rsidR="00F54756" w:rsidRPr="00140341" w:rsidRDefault="00F54756" w:rsidP="00F54756">
      <w:pPr>
        <w:pStyle w:val="ListParagraph"/>
        <w:numPr>
          <w:ilvl w:val="0"/>
          <w:numId w:val="4"/>
        </w:numPr>
        <w:jc w:val="both"/>
        <w:rPr>
          <w:iCs/>
        </w:rPr>
      </w:pPr>
      <w:r w:rsidRPr="00DF7CF3">
        <w:rPr>
          <w:color w:val="auto"/>
          <w:lang w:val="sr-Cyrl-CS"/>
        </w:rPr>
        <w:t>Понуђач је п</w:t>
      </w:r>
      <w:r w:rsidRPr="00DF7CF3">
        <w:rPr>
          <w:color w:val="auto"/>
        </w:rPr>
        <w:t>оштовао</w:t>
      </w:r>
      <w:r w:rsidR="00052138">
        <w:rPr>
          <w:color w:val="auto"/>
        </w:rPr>
        <w:t xml:space="preserve"> </w:t>
      </w:r>
      <w:r w:rsidRPr="00DF7CF3">
        <w:rPr>
          <w:color w:val="auto"/>
        </w:rPr>
        <w:t>обавезе</w:t>
      </w:r>
      <w:r w:rsidR="00052138">
        <w:rPr>
          <w:color w:val="auto"/>
        </w:rPr>
        <w:t xml:space="preserve"> </w:t>
      </w:r>
      <w:r w:rsidRPr="00DF7CF3">
        <w:rPr>
          <w:color w:val="auto"/>
        </w:rPr>
        <w:t>које</w:t>
      </w:r>
      <w:r w:rsidR="00052138">
        <w:rPr>
          <w:color w:val="auto"/>
        </w:rPr>
        <w:t xml:space="preserve"> </w:t>
      </w:r>
      <w:r w:rsidRPr="00DF7CF3">
        <w:rPr>
          <w:color w:val="auto"/>
        </w:rPr>
        <w:t>произлазе</w:t>
      </w:r>
      <w:r w:rsidR="00052138">
        <w:rPr>
          <w:color w:val="auto"/>
        </w:rPr>
        <w:t xml:space="preserve"> </w:t>
      </w:r>
      <w:r w:rsidRPr="00DF7CF3">
        <w:rPr>
          <w:color w:val="auto"/>
        </w:rPr>
        <w:t>из</w:t>
      </w:r>
      <w:r w:rsidR="00052138">
        <w:rPr>
          <w:color w:val="auto"/>
        </w:rPr>
        <w:t xml:space="preserve"> </w:t>
      </w:r>
      <w:r w:rsidRPr="00DF7CF3">
        <w:rPr>
          <w:color w:val="auto"/>
        </w:rPr>
        <w:t>важећих</w:t>
      </w:r>
      <w:r w:rsidR="00052138">
        <w:rPr>
          <w:color w:val="auto"/>
        </w:rPr>
        <w:t xml:space="preserve"> </w:t>
      </w:r>
      <w:r w:rsidRPr="00DF7CF3">
        <w:rPr>
          <w:color w:val="auto"/>
        </w:rPr>
        <w:t>прописа о заштити</w:t>
      </w:r>
      <w:r w:rsidR="00052138">
        <w:rPr>
          <w:color w:val="auto"/>
        </w:rPr>
        <w:t xml:space="preserve"> </w:t>
      </w:r>
      <w:r w:rsidRPr="00DF7CF3">
        <w:rPr>
          <w:color w:val="auto"/>
        </w:rPr>
        <w:t>на</w:t>
      </w:r>
      <w:r w:rsidR="00052138">
        <w:rPr>
          <w:color w:val="auto"/>
        </w:rPr>
        <w:t xml:space="preserve"> </w:t>
      </w:r>
      <w:r w:rsidRPr="00DF7CF3">
        <w:rPr>
          <w:color w:val="auto"/>
        </w:rPr>
        <w:t>раду, запошљавању и условима</w:t>
      </w:r>
      <w:r w:rsidR="00052138">
        <w:rPr>
          <w:color w:val="auto"/>
        </w:rPr>
        <w:t xml:space="preserve"> </w:t>
      </w:r>
      <w:r w:rsidRPr="00DF7CF3">
        <w:rPr>
          <w:color w:val="auto"/>
        </w:rPr>
        <w:t>рада, заштити</w:t>
      </w:r>
      <w:r w:rsidR="00052138">
        <w:rPr>
          <w:color w:val="auto"/>
        </w:rPr>
        <w:t xml:space="preserve"> </w:t>
      </w:r>
      <w:r w:rsidRPr="00DF7CF3">
        <w:rPr>
          <w:color w:val="auto"/>
        </w:rPr>
        <w:t>животне</w:t>
      </w:r>
      <w:r w:rsidR="00052138">
        <w:rPr>
          <w:color w:val="auto"/>
        </w:rPr>
        <w:t xml:space="preserve"> </w:t>
      </w:r>
      <w:r w:rsidRPr="00DF7CF3">
        <w:rPr>
          <w:color w:val="auto"/>
        </w:rPr>
        <w:t>средине и гарантује</w:t>
      </w:r>
      <w:r w:rsidR="00052138">
        <w:rPr>
          <w:color w:val="auto"/>
        </w:rPr>
        <w:t xml:space="preserve"> </w:t>
      </w:r>
      <w:r w:rsidRPr="00DF7CF3">
        <w:rPr>
          <w:color w:val="auto"/>
        </w:rPr>
        <w:t>да</w:t>
      </w:r>
      <w:r w:rsidR="00052138">
        <w:rPr>
          <w:color w:val="auto"/>
        </w:rPr>
        <w:t xml:space="preserve"> </w:t>
      </w:r>
      <w:r>
        <w:rPr>
          <w:color w:val="auto"/>
        </w:rPr>
        <w:t>нема забрану обављања делатности која је на снази у време подношења понуде</w:t>
      </w:r>
      <w:r w:rsidRPr="00DF7CF3">
        <w:rPr>
          <w:color w:val="auto"/>
        </w:rPr>
        <w:t>;</w:t>
      </w:r>
    </w:p>
    <w:p w:rsidR="00F54756" w:rsidRPr="00DF7CF3" w:rsidRDefault="00F54756" w:rsidP="00F54756">
      <w:pPr>
        <w:pStyle w:val="ListParagraph"/>
        <w:ind w:left="1080"/>
        <w:jc w:val="both"/>
        <w:rPr>
          <w:iCs/>
        </w:rPr>
      </w:pPr>
    </w:p>
    <w:p w:rsidR="00F54756" w:rsidRPr="00140341" w:rsidRDefault="00F54756" w:rsidP="00F54756">
      <w:pPr>
        <w:jc w:val="both"/>
        <w:rPr>
          <w:i/>
        </w:rPr>
      </w:pPr>
      <w:r>
        <w:rPr>
          <w:i/>
        </w:rPr>
        <w:t>Напомена: Понуђач је дужан да уз понуду достави доказ о испуњености додатног услова (техничког капацитета) у супротном понуда је подобна за одбијање.</w:t>
      </w:r>
    </w:p>
    <w:p w:rsidR="00F54756" w:rsidRPr="00DF7CF3" w:rsidRDefault="00F54756" w:rsidP="00F54756">
      <w:pPr>
        <w:jc w:val="both"/>
        <w:rPr>
          <w:i/>
          <w:lang w:val="sr-Cyrl-CS"/>
        </w:rPr>
      </w:pPr>
    </w:p>
    <w:p w:rsidR="00F54756" w:rsidRPr="00DF7CF3" w:rsidRDefault="00F54756" w:rsidP="00F54756">
      <w:r w:rsidRPr="00DF7CF3">
        <w:t>Место</w:t>
      </w:r>
      <w:proofErr w:type="gramStart"/>
      <w:r w:rsidRPr="00DF7CF3">
        <w:t>:_</w:t>
      </w:r>
      <w:proofErr w:type="gramEnd"/>
      <w:r w:rsidRPr="00DF7CF3">
        <w:t>____________                                                            Понуђач:</w:t>
      </w:r>
    </w:p>
    <w:p w:rsidR="00F54756" w:rsidRPr="00DF7CF3" w:rsidRDefault="00F54756" w:rsidP="00F54756">
      <w:pPr>
        <w:rPr>
          <w:b/>
          <w:bCs/>
          <w:i/>
          <w:color w:val="auto"/>
        </w:rPr>
      </w:pPr>
      <w:r w:rsidRPr="00DF7CF3">
        <w:t>Датум</w:t>
      </w:r>
      <w:proofErr w:type="gramStart"/>
      <w:r w:rsidRPr="00DF7CF3">
        <w:t>:_</w:t>
      </w:r>
      <w:proofErr w:type="gramEnd"/>
      <w:r w:rsidRPr="00DF7CF3">
        <w:t xml:space="preserve">____________                         М.П.                     _____________________                                                        </w:t>
      </w:r>
    </w:p>
    <w:p w:rsidR="00F54756" w:rsidRPr="00DF7CF3" w:rsidRDefault="00F54756" w:rsidP="00F54756">
      <w:pPr>
        <w:pStyle w:val="BodyText2"/>
        <w:spacing w:line="100" w:lineRule="atLeast"/>
        <w:jc w:val="both"/>
        <w:rPr>
          <w:b/>
          <w:bCs/>
          <w:i/>
          <w:color w:val="auto"/>
        </w:rPr>
      </w:pPr>
    </w:p>
    <w:p w:rsidR="00F54756" w:rsidRPr="00DF7CF3" w:rsidRDefault="00F54756" w:rsidP="00F54756">
      <w:pPr>
        <w:pStyle w:val="ListParagraph"/>
        <w:ind w:left="0"/>
        <w:jc w:val="both"/>
        <w:rPr>
          <w:bCs/>
          <w:i/>
          <w:iCs/>
          <w:color w:val="auto"/>
        </w:rPr>
      </w:pPr>
      <w:r w:rsidRPr="00DF7CF3">
        <w:rPr>
          <w:b/>
          <w:bCs/>
          <w:i/>
          <w:color w:val="auto"/>
        </w:rPr>
        <w:t>Напомена</w:t>
      </w:r>
      <w:proofErr w:type="gramStart"/>
      <w:r w:rsidRPr="00DF7CF3">
        <w:rPr>
          <w:b/>
          <w:bCs/>
          <w:i/>
          <w:color w:val="auto"/>
        </w:rPr>
        <w:t>:</w:t>
      </w:r>
      <w:r w:rsidRPr="00DF7CF3">
        <w:rPr>
          <w:b/>
          <w:bCs/>
          <w:i/>
          <w:iCs/>
          <w:color w:val="auto"/>
          <w:u w:val="single"/>
        </w:rPr>
        <w:t>Уколико</w:t>
      </w:r>
      <w:proofErr w:type="gramEnd"/>
      <w:r w:rsidRPr="00DF7CF3">
        <w:rPr>
          <w:b/>
          <w:bCs/>
          <w:i/>
          <w:iCs/>
          <w:color w:val="auto"/>
          <w:u w:val="single"/>
        </w:rPr>
        <w:t xml:space="preserve"> понуду подноси група понуђача,</w:t>
      </w:r>
      <w:r w:rsidRPr="00DF7CF3">
        <w:rPr>
          <w:bCs/>
          <w:i/>
          <w:iCs/>
          <w:color w:val="auto"/>
        </w:rPr>
        <w:t xml:space="preserve"> Изјава мора бити потписана од стране овлашћеног лица сваког понуђача из групе понуђача и оверена печатом.</w:t>
      </w:r>
    </w:p>
    <w:p w:rsidR="00F54756" w:rsidRPr="00DF7CF3" w:rsidRDefault="00F54756" w:rsidP="00F54756">
      <w:pPr>
        <w:pStyle w:val="ListParagraph"/>
        <w:ind w:left="0"/>
        <w:jc w:val="both"/>
        <w:rPr>
          <w:bCs/>
          <w:i/>
          <w:iCs/>
          <w:color w:val="FF0000"/>
        </w:rPr>
      </w:pPr>
    </w:p>
    <w:p w:rsidR="00F54756" w:rsidRPr="00DF7CF3" w:rsidRDefault="00F54756" w:rsidP="00F54756">
      <w:pPr>
        <w:pStyle w:val="ListParagraph"/>
        <w:ind w:left="0"/>
        <w:jc w:val="both"/>
        <w:rPr>
          <w:bCs/>
          <w:i/>
          <w:iCs/>
          <w:color w:val="FF0000"/>
        </w:rPr>
      </w:pPr>
    </w:p>
    <w:p w:rsidR="00F54756" w:rsidRPr="00DF7CF3" w:rsidRDefault="00F54756" w:rsidP="00F54756">
      <w:pPr>
        <w:pStyle w:val="ListParagraph"/>
        <w:ind w:left="0"/>
        <w:jc w:val="both"/>
        <w:rPr>
          <w:bCs/>
          <w:i/>
          <w:iCs/>
          <w:color w:val="FF0000"/>
        </w:rPr>
      </w:pPr>
    </w:p>
    <w:p w:rsidR="00F54756" w:rsidRDefault="00F54756" w:rsidP="00F54756">
      <w:pPr>
        <w:pStyle w:val="ListParagraph"/>
        <w:ind w:left="0"/>
        <w:jc w:val="both"/>
        <w:rPr>
          <w:bCs/>
          <w:i/>
          <w:iCs/>
          <w:color w:val="FF0000"/>
        </w:rPr>
      </w:pPr>
    </w:p>
    <w:p w:rsidR="00F54756" w:rsidRDefault="00F54756" w:rsidP="00F54756">
      <w:pPr>
        <w:pStyle w:val="ListParagraph"/>
        <w:ind w:left="0"/>
        <w:jc w:val="both"/>
        <w:rPr>
          <w:bCs/>
          <w:i/>
          <w:iCs/>
          <w:color w:val="FF0000"/>
        </w:rPr>
      </w:pPr>
    </w:p>
    <w:p w:rsidR="00F54756" w:rsidRDefault="00F54756" w:rsidP="00F54756">
      <w:pPr>
        <w:pStyle w:val="ListParagraph"/>
        <w:ind w:left="0"/>
        <w:jc w:val="both"/>
        <w:rPr>
          <w:bCs/>
          <w:i/>
          <w:iCs/>
          <w:color w:val="FF0000"/>
        </w:rPr>
      </w:pPr>
    </w:p>
    <w:p w:rsidR="00F54756" w:rsidRPr="00DF7CF3" w:rsidRDefault="00F54756" w:rsidP="00F54756">
      <w:pPr>
        <w:pStyle w:val="ListParagraph"/>
        <w:ind w:left="0"/>
        <w:jc w:val="both"/>
        <w:rPr>
          <w:bCs/>
          <w:i/>
          <w:iCs/>
          <w:color w:val="FF0000"/>
        </w:rPr>
      </w:pPr>
    </w:p>
    <w:p w:rsidR="00F54756" w:rsidRDefault="00F54756" w:rsidP="00F54756">
      <w:pPr>
        <w:pStyle w:val="ListParagraph"/>
        <w:ind w:left="0"/>
        <w:jc w:val="both"/>
        <w:rPr>
          <w:bCs/>
          <w:i/>
          <w:iCs/>
          <w:color w:val="FF0000"/>
        </w:rPr>
      </w:pPr>
    </w:p>
    <w:p w:rsidR="00F54756" w:rsidRPr="00DF7CF3" w:rsidRDefault="00F54756" w:rsidP="00F54756">
      <w:pPr>
        <w:rPr>
          <w:b/>
          <w:bCs/>
        </w:rPr>
      </w:pPr>
    </w:p>
    <w:p w:rsidR="00F54756" w:rsidRPr="00DF7CF3" w:rsidRDefault="00F54756" w:rsidP="00F54756">
      <w:pPr>
        <w:jc w:val="center"/>
        <w:rPr>
          <w:b/>
          <w:bCs/>
        </w:rPr>
      </w:pPr>
      <w:r w:rsidRPr="00DF7CF3">
        <w:rPr>
          <w:b/>
          <w:bCs/>
        </w:rPr>
        <w:lastRenderedPageBreak/>
        <w:t>ИЗЈАВА ПОДИЗВОЂАЧА</w:t>
      </w:r>
    </w:p>
    <w:p w:rsidR="00F54756" w:rsidRPr="00DF7CF3" w:rsidRDefault="00F54756" w:rsidP="00F54756">
      <w:pPr>
        <w:jc w:val="center"/>
        <w:rPr>
          <w:b/>
          <w:bCs/>
        </w:rPr>
      </w:pPr>
      <w:proofErr w:type="gramStart"/>
      <w:r w:rsidRPr="00DF7CF3">
        <w:rPr>
          <w:b/>
          <w:bCs/>
        </w:rPr>
        <w:t>О ИСПУЊАВАЊУ УСЛОВА ИЗ ЧЛ.</w:t>
      </w:r>
      <w:proofErr w:type="gramEnd"/>
      <w:r w:rsidRPr="00DF7CF3">
        <w:rPr>
          <w:b/>
          <w:bCs/>
        </w:rPr>
        <w:t xml:space="preserve"> 75. ЗАКОНА У ПОСТУПКУ ЈАВНЕ</w:t>
      </w:r>
    </w:p>
    <w:p w:rsidR="00F54756" w:rsidRPr="00DF7CF3" w:rsidRDefault="00F54756" w:rsidP="00F54756">
      <w:pPr>
        <w:jc w:val="center"/>
        <w:rPr>
          <w:b/>
          <w:bCs/>
        </w:rPr>
      </w:pPr>
      <w:r w:rsidRPr="00DF7CF3">
        <w:rPr>
          <w:b/>
          <w:bCs/>
        </w:rPr>
        <w:t>НАБАВКЕ МАЛЕ ВРЕДНОСТИ</w:t>
      </w:r>
    </w:p>
    <w:p w:rsidR="00F54756" w:rsidRPr="00DF7CF3" w:rsidRDefault="00F54756" w:rsidP="00F54756">
      <w:pPr>
        <w:jc w:val="center"/>
        <w:rPr>
          <w:b/>
          <w:bCs/>
        </w:rPr>
      </w:pPr>
    </w:p>
    <w:p w:rsidR="00F54756" w:rsidRPr="00DF7CF3" w:rsidRDefault="00F54756" w:rsidP="00F54756">
      <w:pPr>
        <w:jc w:val="center"/>
        <w:rPr>
          <w:b/>
          <w:bCs/>
        </w:rPr>
      </w:pPr>
    </w:p>
    <w:p w:rsidR="00F54756" w:rsidRPr="00DF7CF3" w:rsidRDefault="00F54756" w:rsidP="00F54756">
      <w:pPr>
        <w:jc w:val="both"/>
      </w:pPr>
      <w:proofErr w:type="gramStart"/>
      <w:r w:rsidRPr="00DF7CF3">
        <w:t>У складу са чланом 77.</w:t>
      </w:r>
      <w:proofErr w:type="gramEnd"/>
      <w:r w:rsidRPr="00DF7CF3">
        <w:t xml:space="preserve"> </w:t>
      </w:r>
      <w:proofErr w:type="gramStart"/>
      <w:r w:rsidRPr="00DF7CF3">
        <w:t>став</w:t>
      </w:r>
      <w:proofErr w:type="gramEnd"/>
      <w:r w:rsidRPr="00DF7CF3">
        <w:t xml:space="preserve"> 4. Закона, под пуном материјалном и кривичном одговорношћу, </w:t>
      </w:r>
      <w:r w:rsidRPr="00DF7CF3">
        <w:rPr>
          <w:lang w:val="sr-Cyrl-CS"/>
        </w:rPr>
        <w:t xml:space="preserve">као заступник подизвођача, </w:t>
      </w:r>
      <w:r w:rsidRPr="00DF7CF3">
        <w:t>дајем следећу</w:t>
      </w:r>
    </w:p>
    <w:p w:rsidR="00F54756" w:rsidRPr="00DF7CF3" w:rsidRDefault="00F54756" w:rsidP="00F54756">
      <w:pPr>
        <w:jc w:val="both"/>
      </w:pPr>
      <w:r w:rsidRPr="00DF7CF3">
        <w:tab/>
      </w:r>
      <w:r w:rsidRPr="00DF7CF3">
        <w:tab/>
      </w:r>
      <w:r w:rsidRPr="00DF7CF3">
        <w:tab/>
      </w:r>
      <w:r w:rsidRPr="00DF7CF3">
        <w:tab/>
      </w:r>
    </w:p>
    <w:p w:rsidR="00F54756" w:rsidRPr="00DF7CF3" w:rsidRDefault="00F54756" w:rsidP="00F54756">
      <w:pPr>
        <w:jc w:val="both"/>
      </w:pPr>
    </w:p>
    <w:p w:rsidR="00F54756" w:rsidRPr="00DF7CF3" w:rsidRDefault="00F54756" w:rsidP="00F54756">
      <w:pPr>
        <w:jc w:val="center"/>
        <w:rPr>
          <w:b/>
        </w:rPr>
      </w:pPr>
      <w:r w:rsidRPr="00DF7CF3">
        <w:rPr>
          <w:b/>
        </w:rPr>
        <w:t>И З Ј А В У</w:t>
      </w:r>
    </w:p>
    <w:p w:rsidR="00F54756" w:rsidRPr="00DF7CF3" w:rsidRDefault="00F54756" w:rsidP="00F54756">
      <w:pPr>
        <w:jc w:val="center"/>
      </w:pPr>
    </w:p>
    <w:p w:rsidR="00F54756" w:rsidRPr="00DF7CF3" w:rsidRDefault="00F54756" w:rsidP="00F54756">
      <w:pPr>
        <w:jc w:val="both"/>
        <w:rPr>
          <w:iCs/>
          <w:lang w:val="sr-Cyrl-CS"/>
        </w:rPr>
      </w:pPr>
      <w:r w:rsidRPr="00DF7CF3">
        <w:t>Подизвођач</w:t>
      </w:r>
      <w:r w:rsidRPr="00DF7CF3">
        <w:rPr>
          <w:i/>
        </w:rPr>
        <w:t>_____________________________________</w:t>
      </w:r>
      <w:r w:rsidRPr="00DF7CF3">
        <w:t>______</w:t>
      </w:r>
      <w:proofErr w:type="gramStart"/>
      <w:r w:rsidRPr="00DF7CF3">
        <w:t>_</w:t>
      </w:r>
      <w:r w:rsidRPr="00DF7CF3">
        <w:rPr>
          <w:i/>
          <w:iCs/>
        </w:rPr>
        <w:t>[</w:t>
      </w:r>
      <w:proofErr w:type="gramEnd"/>
      <w:r w:rsidRPr="00DF7CF3">
        <w:rPr>
          <w:i/>
        </w:rPr>
        <w:t>навести</w:t>
      </w:r>
      <w:r w:rsidR="0091746B">
        <w:rPr>
          <w:i/>
        </w:rPr>
        <w:t xml:space="preserve"> </w:t>
      </w:r>
      <w:r w:rsidRPr="00DF7CF3">
        <w:rPr>
          <w:i/>
        </w:rPr>
        <w:t>назив подизвођача</w:t>
      </w:r>
      <w:r w:rsidRPr="00DF7CF3">
        <w:rPr>
          <w:i/>
          <w:iCs/>
        </w:rPr>
        <w:t>]</w:t>
      </w:r>
      <w:r w:rsidR="0091746B">
        <w:rPr>
          <w:i/>
          <w:iCs/>
        </w:rPr>
        <w:t xml:space="preserve"> </w:t>
      </w:r>
      <w:r w:rsidRPr="00DF7CF3">
        <w:t>у поступку</w:t>
      </w:r>
      <w:r w:rsidR="0091746B">
        <w:t xml:space="preserve"> </w:t>
      </w:r>
      <w:r w:rsidRPr="00DF7CF3">
        <w:t>јавне</w:t>
      </w:r>
      <w:r w:rsidR="0091746B">
        <w:t xml:space="preserve"> </w:t>
      </w:r>
      <w:r w:rsidRPr="00DF7CF3">
        <w:t xml:space="preserve">набавке - услуга-  </w:t>
      </w:r>
      <w:r>
        <w:t>машинско</w:t>
      </w:r>
      <w:r w:rsidR="0091746B">
        <w:t xml:space="preserve"> </w:t>
      </w:r>
      <w:r>
        <w:t>кошење</w:t>
      </w:r>
      <w:r w:rsidR="0091746B">
        <w:t xml:space="preserve"> </w:t>
      </w:r>
      <w:r w:rsidRPr="00DF7CF3">
        <w:t>јавних</w:t>
      </w:r>
      <w:r w:rsidR="0091746B">
        <w:t xml:space="preserve"> </w:t>
      </w:r>
      <w:r w:rsidRPr="00DF7CF3">
        <w:t xml:space="preserve">површина, </w:t>
      </w:r>
      <w:r w:rsidR="0091746B">
        <w:t>Ј</w:t>
      </w:r>
      <w:r w:rsidRPr="00DF7CF3">
        <w:t>НМВ број</w:t>
      </w:r>
      <w:r w:rsidR="002111C4">
        <w:t xml:space="preserve"> </w:t>
      </w:r>
      <w:r w:rsidR="00E8155B">
        <w:rPr>
          <w:lang w:val="sr-Cyrl-RS"/>
        </w:rPr>
        <w:t>1.2.</w:t>
      </w:r>
      <w:r w:rsidR="00CC02A1">
        <w:rPr>
          <w:lang w:val="sr-Cyrl-RS"/>
        </w:rPr>
        <w:t>7</w:t>
      </w:r>
      <w:r w:rsidR="00E8155B">
        <w:rPr>
          <w:lang w:val="sr-Cyrl-RS"/>
        </w:rPr>
        <w:t>.</w:t>
      </w:r>
      <w:r w:rsidRPr="00BC623F">
        <w:t>-У/</w:t>
      </w:r>
      <w:r w:rsidR="00CC02A1">
        <w:rPr>
          <w:lang w:val="sr-Cyrl-RS"/>
        </w:rPr>
        <w:t>20</w:t>
      </w:r>
      <w:r w:rsidRPr="00DF7CF3">
        <w:t>, испуњава</w:t>
      </w:r>
      <w:r w:rsidR="0091746B">
        <w:t xml:space="preserve"> </w:t>
      </w:r>
      <w:r w:rsidRPr="00DF7CF3">
        <w:t>све</w:t>
      </w:r>
      <w:r w:rsidR="0091746B">
        <w:t xml:space="preserve"> </w:t>
      </w:r>
      <w:r w:rsidRPr="00DF7CF3">
        <w:t>услове</w:t>
      </w:r>
      <w:r w:rsidR="0091746B">
        <w:t xml:space="preserve"> </w:t>
      </w:r>
      <w:r w:rsidRPr="00DF7CF3">
        <w:t>из</w:t>
      </w:r>
      <w:r w:rsidR="0091746B">
        <w:t xml:space="preserve"> </w:t>
      </w:r>
      <w:r w:rsidRPr="00DF7CF3">
        <w:t>чл. 75. Закона, односно услове дефинисане конкурсном документацијомза предметну јавну набавку</w:t>
      </w:r>
      <w:r w:rsidRPr="00DF7CF3">
        <w:rPr>
          <w:lang w:val="sr-Cyrl-CS"/>
        </w:rPr>
        <w:t>,</w:t>
      </w:r>
      <w:r w:rsidRPr="00DF7CF3">
        <w:t xml:space="preserve"> и то:</w:t>
      </w:r>
    </w:p>
    <w:p w:rsidR="00F54756" w:rsidRPr="00DF7CF3" w:rsidRDefault="00F54756" w:rsidP="00F54756">
      <w:pPr>
        <w:pStyle w:val="ListParagraph"/>
        <w:numPr>
          <w:ilvl w:val="0"/>
          <w:numId w:val="12"/>
        </w:numPr>
        <w:jc w:val="both"/>
        <w:rPr>
          <w:iCs/>
          <w:lang w:val="sr-Cyrl-CS"/>
        </w:rPr>
      </w:pPr>
      <w:r w:rsidRPr="00DF7CF3">
        <w:rPr>
          <w:iCs/>
          <w:lang w:val="sr-Cyrl-CS"/>
        </w:rPr>
        <w:t>Подизвођач је р</w:t>
      </w:r>
      <w:r w:rsidRPr="00DF7CF3">
        <w:rPr>
          <w:iCs/>
        </w:rPr>
        <w:t>егистрован код надлежног органа, односно уписан у одговарајући регистар;</w:t>
      </w:r>
    </w:p>
    <w:p w:rsidR="00F54756" w:rsidRPr="00DF7CF3" w:rsidRDefault="00F54756" w:rsidP="00F54756">
      <w:pPr>
        <w:pStyle w:val="ListParagraph"/>
        <w:numPr>
          <w:ilvl w:val="0"/>
          <w:numId w:val="12"/>
        </w:numPr>
        <w:jc w:val="both"/>
        <w:rPr>
          <w:bCs/>
          <w:iCs/>
          <w:lang w:val="sr-Cyrl-CS"/>
        </w:rPr>
      </w:pPr>
      <w:r w:rsidRPr="00DF7CF3">
        <w:rPr>
          <w:iCs/>
          <w:lang w:val="sr-Cyrl-CS"/>
        </w:rPr>
        <w:t>П</w:t>
      </w:r>
      <w:r w:rsidRPr="00DF7CF3">
        <w:rPr>
          <w:lang w:val="sr-Cyrl-CS"/>
        </w:rPr>
        <w:t>одизвођач</w:t>
      </w:r>
      <w:r w:rsidRPr="00DF7CF3">
        <w:rPr>
          <w:iCs/>
          <w:lang w:val="sr-Cyrl-CS"/>
        </w:rPr>
        <w:t xml:space="preserve"> и његов </w:t>
      </w:r>
      <w:r w:rsidRPr="00DF7CF3">
        <w:rPr>
          <w:iCs/>
        </w:rPr>
        <w:t xml:space="preserve">законски </w:t>
      </w:r>
      <w:r w:rsidRPr="00DF7CF3">
        <w:t>заступник нис</w:t>
      </w:r>
      <w:r w:rsidRPr="00DF7CF3">
        <w:rPr>
          <w:lang w:val="sr-Cyrl-CS"/>
        </w:rPr>
        <w:t>у</w:t>
      </w:r>
      <w:r w:rsidRPr="00DF7CF3">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DF7CF3">
        <w:rPr>
          <w:lang w:val="sr-Cyrl-CS"/>
        </w:rPr>
        <w:t>к</w:t>
      </w:r>
      <w:r w:rsidRPr="00DF7CF3">
        <w:t>ривично дело преваре;</w:t>
      </w:r>
    </w:p>
    <w:p w:rsidR="00F54756" w:rsidRPr="00DF7CF3" w:rsidRDefault="00F54756" w:rsidP="00F54756">
      <w:pPr>
        <w:pStyle w:val="ListParagraph"/>
        <w:numPr>
          <w:ilvl w:val="0"/>
          <w:numId w:val="12"/>
        </w:numPr>
        <w:jc w:val="both"/>
        <w:rPr>
          <w:color w:val="auto"/>
          <w:lang w:val="sr-Cyrl-CS"/>
        </w:rPr>
      </w:pPr>
      <w:r w:rsidRPr="00DF7CF3">
        <w:rPr>
          <w:bCs/>
          <w:iCs/>
          <w:lang w:val="sr-Cyrl-CS"/>
        </w:rPr>
        <w:t>Подизвођач је и</w:t>
      </w:r>
      <w:r w:rsidRPr="00DF7CF3">
        <w:rPr>
          <w:bCs/>
          <w:iCs/>
        </w:rPr>
        <w:t xml:space="preserve">змирио </w:t>
      </w:r>
      <w:r w:rsidRPr="00DF7CF3">
        <w:t>доспеле порезе, доприносе и друге јавне дажбине у складу са прописима Републике Србије (</w:t>
      </w:r>
      <w:r w:rsidRPr="00DF7CF3">
        <w:rPr>
          <w:i/>
        </w:rPr>
        <w:t>или стране државе када има седиште на њеној територији)</w:t>
      </w:r>
      <w:r w:rsidRPr="00DF7CF3">
        <w:rPr>
          <w:i/>
          <w:lang w:val="sr-Cyrl-CS"/>
        </w:rPr>
        <w:t>.</w:t>
      </w:r>
    </w:p>
    <w:p w:rsidR="00F54756" w:rsidRPr="00DF7CF3" w:rsidRDefault="00F54756" w:rsidP="00F54756">
      <w:pPr>
        <w:jc w:val="both"/>
        <w:rPr>
          <w:i/>
          <w:lang w:val="sr-Cyrl-CS"/>
        </w:rPr>
      </w:pPr>
    </w:p>
    <w:p w:rsidR="00F54756" w:rsidRPr="00DF7CF3" w:rsidRDefault="00F54756" w:rsidP="00F54756">
      <w:pPr>
        <w:jc w:val="both"/>
        <w:rPr>
          <w:i/>
          <w:lang w:val="sr-Cyrl-CS"/>
        </w:rPr>
      </w:pPr>
    </w:p>
    <w:p w:rsidR="00F54756" w:rsidRPr="00DF7CF3" w:rsidRDefault="00F54756" w:rsidP="00F54756">
      <w:r w:rsidRPr="00DF7CF3">
        <w:t>Место</w:t>
      </w:r>
      <w:proofErr w:type="gramStart"/>
      <w:r w:rsidRPr="00DF7CF3">
        <w:t>:_</w:t>
      </w:r>
      <w:proofErr w:type="gramEnd"/>
      <w:r w:rsidRPr="00DF7CF3">
        <w:t>____________                                                            П</w:t>
      </w:r>
      <w:r w:rsidRPr="00DF7CF3">
        <w:rPr>
          <w:i/>
        </w:rPr>
        <w:t>одизвођач</w:t>
      </w:r>
      <w:r w:rsidRPr="00DF7CF3">
        <w:t>:</w:t>
      </w:r>
    </w:p>
    <w:p w:rsidR="00F54756" w:rsidRPr="00DF7CF3" w:rsidRDefault="00F54756" w:rsidP="00F54756">
      <w:pPr>
        <w:rPr>
          <w:b/>
          <w:bCs/>
          <w:i/>
          <w:color w:val="auto"/>
        </w:rPr>
      </w:pPr>
      <w:r w:rsidRPr="00DF7CF3">
        <w:t>Датум</w:t>
      </w:r>
      <w:proofErr w:type="gramStart"/>
      <w:r w:rsidRPr="00DF7CF3">
        <w:t>:_</w:t>
      </w:r>
      <w:proofErr w:type="gramEnd"/>
      <w:r w:rsidRPr="00DF7CF3">
        <w:t xml:space="preserve">____________                         М.П.                     _____________________                                                        </w:t>
      </w:r>
    </w:p>
    <w:p w:rsidR="00F54756" w:rsidRPr="00DF7CF3" w:rsidRDefault="00F54756" w:rsidP="00F54756">
      <w:pPr>
        <w:pStyle w:val="BodyText2"/>
        <w:spacing w:line="100" w:lineRule="atLeast"/>
        <w:jc w:val="both"/>
        <w:rPr>
          <w:b/>
          <w:bCs/>
          <w:i/>
          <w:color w:val="auto"/>
        </w:rPr>
      </w:pPr>
    </w:p>
    <w:p w:rsidR="00F54756" w:rsidRPr="00DF7CF3" w:rsidRDefault="00F54756" w:rsidP="00F54756">
      <w:pPr>
        <w:pStyle w:val="ListParagraph"/>
        <w:ind w:left="0"/>
        <w:jc w:val="both"/>
        <w:rPr>
          <w:bCs/>
          <w:i/>
          <w:iCs/>
          <w:color w:val="auto"/>
          <w:lang w:val="sr-Cyrl-CS"/>
        </w:rPr>
      </w:pPr>
      <w:proofErr w:type="gramStart"/>
      <w:r w:rsidRPr="00DF7CF3">
        <w:rPr>
          <w:b/>
          <w:bCs/>
          <w:i/>
          <w:iCs/>
          <w:color w:val="auto"/>
          <w:u w:val="single"/>
        </w:rPr>
        <w:t>Уколико понуђач подноси понуду са подизвођачем</w:t>
      </w:r>
      <w:r w:rsidRPr="00DF7CF3">
        <w:rPr>
          <w:bCs/>
          <w:i/>
          <w:iCs/>
          <w:color w:val="auto"/>
        </w:rPr>
        <w:t>, Изјавамора бити потписана од стране овлашћеног лица подизвођача и оверена печатом.</w:t>
      </w:r>
      <w:proofErr w:type="gramEnd"/>
      <w:r w:rsidRPr="00DF7CF3">
        <w:rPr>
          <w:bCs/>
          <w:i/>
          <w:iCs/>
          <w:color w:val="auto"/>
        </w:rPr>
        <w:t xml:space="preserve"> </w:t>
      </w:r>
    </w:p>
    <w:p w:rsidR="00F54756" w:rsidRPr="00DF7CF3" w:rsidRDefault="00F54756" w:rsidP="00F54756">
      <w:pPr>
        <w:pStyle w:val="BodyText2"/>
        <w:spacing w:line="100" w:lineRule="atLeast"/>
        <w:jc w:val="both"/>
        <w:rPr>
          <w:b/>
          <w:bCs/>
          <w:i/>
          <w:color w:val="auto"/>
        </w:rPr>
      </w:pPr>
    </w:p>
    <w:p w:rsidR="00F54756" w:rsidRPr="00DF7CF3" w:rsidRDefault="00F54756" w:rsidP="00F54756">
      <w:pPr>
        <w:pStyle w:val="BodyText2"/>
        <w:spacing w:line="100" w:lineRule="atLeast"/>
        <w:jc w:val="both"/>
        <w:rPr>
          <w:b/>
          <w:bCs/>
          <w:i/>
          <w:color w:val="auto"/>
        </w:rPr>
      </w:pPr>
    </w:p>
    <w:p w:rsidR="00F54756" w:rsidRPr="00DF7CF3" w:rsidRDefault="00F54756" w:rsidP="00F54756">
      <w:pPr>
        <w:pStyle w:val="BodyText2"/>
        <w:spacing w:line="100" w:lineRule="atLeast"/>
        <w:jc w:val="both"/>
        <w:rPr>
          <w:b/>
          <w:bCs/>
          <w:i/>
          <w:color w:val="auto"/>
        </w:rPr>
      </w:pPr>
    </w:p>
    <w:p w:rsidR="00F54756" w:rsidRPr="00DF7CF3" w:rsidRDefault="00F54756" w:rsidP="00F54756">
      <w:pPr>
        <w:pStyle w:val="BodyText2"/>
        <w:spacing w:line="100" w:lineRule="atLeast"/>
        <w:jc w:val="both"/>
        <w:rPr>
          <w:b/>
          <w:bCs/>
          <w:i/>
          <w:color w:val="auto"/>
        </w:rPr>
      </w:pPr>
    </w:p>
    <w:p w:rsidR="00F54756" w:rsidRPr="00DF7CF3" w:rsidRDefault="00F54756" w:rsidP="00F54756">
      <w:pPr>
        <w:pStyle w:val="BodyText2"/>
        <w:spacing w:line="100" w:lineRule="atLeast"/>
        <w:jc w:val="both"/>
        <w:rPr>
          <w:b/>
          <w:bCs/>
          <w:i/>
          <w:color w:val="auto"/>
          <w:lang w:val="ru-RU"/>
        </w:rPr>
      </w:pPr>
    </w:p>
    <w:p w:rsidR="00F54756" w:rsidRPr="00DF7CF3" w:rsidRDefault="00F54756" w:rsidP="00F54756">
      <w:pPr>
        <w:pStyle w:val="BodyText2"/>
        <w:spacing w:line="100" w:lineRule="atLeast"/>
        <w:jc w:val="both"/>
        <w:rPr>
          <w:b/>
          <w:bCs/>
          <w:i/>
          <w:color w:val="auto"/>
          <w:lang w:val="ru-RU"/>
        </w:rPr>
      </w:pPr>
    </w:p>
    <w:p w:rsidR="00F54756" w:rsidRDefault="00F54756" w:rsidP="00F54756">
      <w:pPr>
        <w:pStyle w:val="BodyText2"/>
        <w:spacing w:line="100" w:lineRule="atLeast"/>
        <w:jc w:val="both"/>
        <w:rPr>
          <w:b/>
          <w:bCs/>
          <w:i/>
          <w:color w:val="auto"/>
        </w:rPr>
      </w:pPr>
    </w:p>
    <w:p w:rsidR="00F54756" w:rsidRDefault="00F54756" w:rsidP="00F54756">
      <w:pPr>
        <w:pStyle w:val="BodyText2"/>
        <w:spacing w:line="100" w:lineRule="atLeast"/>
        <w:jc w:val="both"/>
        <w:rPr>
          <w:b/>
          <w:bCs/>
          <w:i/>
          <w:color w:val="auto"/>
        </w:rPr>
      </w:pPr>
    </w:p>
    <w:p w:rsidR="00F54756" w:rsidRDefault="00F54756" w:rsidP="00F54756">
      <w:pPr>
        <w:pStyle w:val="BodyText2"/>
        <w:spacing w:line="100" w:lineRule="atLeast"/>
        <w:jc w:val="both"/>
        <w:rPr>
          <w:b/>
          <w:bCs/>
          <w:i/>
          <w:color w:val="auto"/>
        </w:rPr>
      </w:pPr>
    </w:p>
    <w:p w:rsidR="00F54756" w:rsidRPr="0075796F" w:rsidRDefault="00F54756" w:rsidP="00F54756">
      <w:pPr>
        <w:pStyle w:val="BodyText2"/>
        <w:spacing w:line="100" w:lineRule="atLeast"/>
        <w:jc w:val="both"/>
        <w:rPr>
          <w:b/>
          <w:bCs/>
          <w:i/>
          <w:color w:val="auto"/>
        </w:rPr>
      </w:pPr>
    </w:p>
    <w:p w:rsidR="00F54756" w:rsidRPr="00DF7CF3" w:rsidRDefault="00F54756" w:rsidP="00F54756">
      <w:pPr>
        <w:pStyle w:val="BodyText2"/>
        <w:spacing w:line="100" w:lineRule="atLeast"/>
        <w:jc w:val="both"/>
        <w:rPr>
          <w:b/>
          <w:bCs/>
          <w:i/>
          <w:color w:val="auto"/>
        </w:rPr>
      </w:pPr>
    </w:p>
    <w:p w:rsidR="00F54756" w:rsidRPr="00841499" w:rsidRDefault="00F54756" w:rsidP="00F54756">
      <w:pPr>
        <w:pStyle w:val="BodyText2"/>
        <w:spacing w:line="100" w:lineRule="atLeast"/>
        <w:jc w:val="both"/>
        <w:rPr>
          <w:b/>
          <w:bCs/>
          <w:i/>
          <w:color w:val="auto"/>
        </w:rPr>
      </w:pPr>
    </w:p>
    <w:p w:rsidR="00F54756" w:rsidRPr="00DF7CF3" w:rsidRDefault="00F54756" w:rsidP="00F54756">
      <w:pPr>
        <w:shd w:val="clear" w:color="auto" w:fill="C6D9F1"/>
        <w:jc w:val="center"/>
        <w:rPr>
          <w:b/>
          <w:bCs/>
          <w:i/>
          <w:iCs/>
          <w:sz w:val="28"/>
          <w:szCs w:val="28"/>
        </w:rPr>
      </w:pPr>
      <w:r>
        <w:rPr>
          <w:b/>
          <w:bCs/>
          <w:i/>
          <w:iCs/>
          <w:sz w:val="28"/>
          <w:szCs w:val="28"/>
        </w:rPr>
        <w:lastRenderedPageBreak/>
        <w:t>V</w:t>
      </w:r>
      <w:r w:rsidRPr="00DF7CF3">
        <w:rPr>
          <w:b/>
          <w:bCs/>
          <w:i/>
          <w:iCs/>
          <w:sz w:val="28"/>
          <w:szCs w:val="28"/>
        </w:rPr>
        <w:t xml:space="preserve"> УПУТСТВО ПОНУЂАЧИМА КАКО ДА САЧИНЕ ПОНУДУ</w:t>
      </w:r>
    </w:p>
    <w:p w:rsidR="00F54756" w:rsidRPr="00DF7CF3" w:rsidRDefault="00F54756" w:rsidP="00F54756">
      <w:pPr>
        <w:shd w:val="clear" w:color="auto" w:fill="C6D9F1"/>
        <w:jc w:val="center"/>
        <w:rPr>
          <w:b/>
          <w:bCs/>
          <w:i/>
          <w:iCs/>
          <w:sz w:val="28"/>
          <w:szCs w:val="28"/>
        </w:rPr>
      </w:pPr>
    </w:p>
    <w:p w:rsidR="00F54756" w:rsidRPr="00DF7CF3" w:rsidRDefault="00F54756" w:rsidP="00F54756">
      <w:pPr>
        <w:jc w:val="both"/>
        <w:rPr>
          <w:b/>
          <w:bCs/>
          <w:i/>
          <w:iCs/>
          <w:sz w:val="28"/>
          <w:szCs w:val="28"/>
        </w:rPr>
      </w:pPr>
    </w:p>
    <w:p w:rsidR="00F54756" w:rsidRPr="00DF7CF3" w:rsidRDefault="00F54756" w:rsidP="00F54756">
      <w:pPr>
        <w:jc w:val="both"/>
        <w:rPr>
          <w:b/>
          <w:bCs/>
          <w:i/>
          <w:iCs/>
        </w:rPr>
      </w:pPr>
      <w:r w:rsidRPr="00DF7CF3">
        <w:rPr>
          <w:b/>
          <w:bCs/>
          <w:i/>
          <w:iCs/>
        </w:rPr>
        <w:t>1. ПОДАЦИ О ЈЕЗИКУ НА КОЈЕМ ПОНУДА МОРА ДА БУДЕ САСТАВЉЕНА</w:t>
      </w:r>
    </w:p>
    <w:p w:rsidR="00F54756" w:rsidRPr="00DF7CF3" w:rsidRDefault="00F54756" w:rsidP="00F54756">
      <w:pPr>
        <w:jc w:val="both"/>
        <w:rPr>
          <w:b/>
          <w:bCs/>
          <w:i/>
          <w:iCs/>
        </w:rPr>
      </w:pPr>
    </w:p>
    <w:p w:rsidR="00F54756" w:rsidRPr="00DF7CF3" w:rsidRDefault="00F54756" w:rsidP="00F54756">
      <w:pPr>
        <w:jc w:val="both"/>
        <w:rPr>
          <w:b/>
          <w:bCs/>
          <w:i/>
          <w:iCs/>
        </w:rPr>
      </w:pPr>
      <w:proofErr w:type="gramStart"/>
      <w:r w:rsidRPr="00DF7CF3">
        <w:t>Понуђач подноси понуду на српском језику.</w:t>
      </w:r>
      <w:proofErr w:type="gramEnd"/>
    </w:p>
    <w:p w:rsidR="00F54756" w:rsidRPr="00DF7CF3" w:rsidRDefault="00F54756" w:rsidP="00F54756">
      <w:pPr>
        <w:jc w:val="both"/>
      </w:pPr>
    </w:p>
    <w:p w:rsidR="00F54756" w:rsidRPr="00DF7CF3" w:rsidRDefault="00F54756" w:rsidP="00F54756">
      <w:pPr>
        <w:jc w:val="both"/>
        <w:rPr>
          <w:rFonts w:eastAsia="TimesNewRomanPSMT"/>
          <w:bCs/>
        </w:rPr>
      </w:pPr>
      <w:r w:rsidRPr="00DF7CF3">
        <w:rPr>
          <w:b/>
          <w:bCs/>
          <w:i/>
          <w:iCs/>
        </w:rPr>
        <w:t>2. НАЧИН НА КОЈИ ПОНУДА МОРА ДА БУДЕ САЧИЊЕНА</w:t>
      </w:r>
    </w:p>
    <w:p w:rsidR="00F54756" w:rsidRPr="00DF7CF3" w:rsidRDefault="00F54756" w:rsidP="00F54756">
      <w:pPr>
        <w:jc w:val="both"/>
        <w:rPr>
          <w:rFonts w:eastAsia="TimesNewRomanPSMT"/>
          <w:bCs/>
        </w:rPr>
      </w:pPr>
    </w:p>
    <w:p w:rsidR="00F54756" w:rsidRPr="00DF7CF3" w:rsidRDefault="00F54756" w:rsidP="00F54756">
      <w:pPr>
        <w:jc w:val="both"/>
        <w:rPr>
          <w:rFonts w:eastAsia="TimesNewRomanPSMT"/>
          <w:bCs/>
        </w:rPr>
      </w:pPr>
      <w:proofErr w:type="gramStart"/>
      <w:r w:rsidRPr="00DF7CF3">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DF7CF3">
        <w:rPr>
          <w:rFonts w:eastAsia="TimesNewRomanPSMT"/>
          <w:bCs/>
        </w:rPr>
        <w:t xml:space="preserve"> </w:t>
      </w:r>
    </w:p>
    <w:p w:rsidR="00F54756" w:rsidRPr="00DF7CF3" w:rsidRDefault="00F54756" w:rsidP="00F54756">
      <w:pPr>
        <w:jc w:val="both"/>
        <w:rPr>
          <w:rFonts w:eastAsia="TimesNewRomanPSMT"/>
          <w:bCs/>
        </w:rPr>
      </w:pPr>
      <w:proofErr w:type="gramStart"/>
      <w:r w:rsidRPr="00DF7CF3">
        <w:rPr>
          <w:rFonts w:eastAsia="TimesNewRomanPSMT"/>
          <w:bCs/>
        </w:rPr>
        <w:t>На полеђини коверте или на кутији навести назив</w:t>
      </w:r>
      <w:r w:rsidRPr="00DF7CF3">
        <w:rPr>
          <w:rFonts w:eastAsia="TimesNewRomanPSMT"/>
          <w:bCs/>
          <w:lang w:val="sr-Cyrl-CS"/>
        </w:rPr>
        <w:t xml:space="preserve"> и адресу</w:t>
      </w:r>
      <w:r w:rsidRPr="00DF7CF3">
        <w:rPr>
          <w:rFonts w:eastAsia="TimesNewRomanPSMT"/>
          <w:bCs/>
        </w:rPr>
        <w:t xml:space="preserve"> понуђача.</w:t>
      </w:r>
      <w:proofErr w:type="gramEnd"/>
      <w:r w:rsidRPr="00DF7CF3">
        <w:rPr>
          <w:rFonts w:eastAsia="TimesNewRomanPSMT"/>
          <w:bCs/>
        </w:rPr>
        <w:t xml:space="preserve"> </w:t>
      </w:r>
    </w:p>
    <w:p w:rsidR="00F54756" w:rsidRPr="00DF7CF3" w:rsidRDefault="00F54756" w:rsidP="00F54756">
      <w:pPr>
        <w:jc w:val="both"/>
        <w:rPr>
          <w:rFonts w:eastAsia="TimesNewRomanPSMT"/>
          <w:bCs/>
        </w:rPr>
      </w:pPr>
      <w:proofErr w:type="gramStart"/>
      <w:r w:rsidRPr="00DF7CF3">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F54756" w:rsidRPr="00DF7CF3" w:rsidRDefault="00F54756" w:rsidP="00CC02A1">
      <w:pPr>
        <w:shd w:val="clear" w:color="auto" w:fill="DAEEF3" w:themeFill="accent5" w:themeFillTint="33"/>
        <w:autoSpaceDE w:val="0"/>
        <w:autoSpaceDN w:val="0"/>
        <w:adjustRightInd w:val="0"/>
        <w:spacing w:line="240" w:lineRule="auto"/>
        <w:jc w:val="both"/>
        <w:rPr>
          <w:i/>
          <w:iCs/>
          <w:color w:val="FF0000"/>
        </w:rPr>
      </w:pPr>
      <w:r w:rsidRPr="00DF7CF3">
        <w:rPr>
          <w:rFonts w:eastAsia="TimesNewRomanPSMT"/>
          <w:bCs/>
        </w:rPr>
        <w:t>Понуду доставити на адресу: Комунално јавно предузеће „Ђунис</w:t>
      </w:r>
      <w:proofErr w:type="gramStart"/>
      <w:r w:rsidRPr="00DF7CF3">
        <w:rPr>
          <w:rFonts w:eastAsia="TimesNewRomanPSMT"/>
          <w:bCs/>
        </w:rPr>
        <w:t>“ Уб</w:t>
      </w:r>
      <w:proofErr w:type="gramEnd"/>
      <w:r w:rsidRPr="00DF7CF3">
        <w:rPr>
          <w:rFonts w:eastAsia="TimesNewRomanPSMT"/>
          <w:bCs/>
        </w:rPr>
        <w:t xml:space="preserve">, </w:t>
      </w:r>
      <w:r w:rsidR="00CC02A1">
        <w:rPr>
          <w:rFonts w:eastAsia="TimesNewRomanPSMT"/>
          <w:bCs/>
          <w:lang w:val="sr-Cyrl-RS"/>
        </w:rPr>
        <w:t>Вељка Влаховића број 6</w:t>
      </w:r>
      <w:r w:rsidRPr="00DF7CF3">
        <w:rPr>
          <w:rFonts w:eastAsia="TimesNewRomanPSMT"/>
          <w:bCs/>
        </w:rPr>
        <w:t>, 14210 Уб</w:t>
      </w:r>
      <w:r w:rsidRPr="00DF7CF3">
        <w:rPr>
          <w:i/>
          <w:iCs/>
        </w:rPr>
        <w:t xml:space="preserve">, </w:t>
      </w:r>
      <w:r w:rsidRPr="00DF7CF3">
        <w:rPr>
          <w:rFonts w:eastAsia="TimesNewRomanPSMT"/>
          <w:bCs/>
        </w:rPr>
        <w:t>са</w:t>
      </w:r>
      <w:r w:rsidR="00CC02A1">
        <w:rPr>
          <w:rFonts w:eastAsia="TimesNewRomanPSMT"/>
          <w:bCs/>
          <w:lang w:val="sr-Cyrl-RS"/>
        </w:rPr>
        <w:t xml:space="preserve"> </w:t>
      </w:r>
      <w:r w:rsidRPr="00DF7CF3">
        <w:rPr>
          <w:rFonts w:eastAsia="TimesNewRomanPSMT"/>
          <w:bCs/>
        </w:rPr>
        <w:t xml:space="preserve">назнаком: </w:t>
      </w:r>
      <w:r w:rsidRPr="00DF7CF3">
        <w:rPr>
          <w:rFonts w:eastAsia="TimesNewRomanPS-BoldMT"/>
          <w:b/>
          <w:bCs/>
        </w:rPr>
        <w:t>,,Понуда</w:t>
      </w:r>
      <w:r w:rsidR="002111C4">
        <w:rPr>
          <w:rFonts w:eastAsia="TimesNewRomanPS-BoldMT"/>
          <w:b/>
          <w:bCs/>
        </w:rPr>
        <w:t xml:space="preserve"> </w:t>
      </w:r>
      <w:r w:rsidRPr="00DF7CF3">
        <w:rPr>
          <w:rFonts w:eastAsia="TimesNewRomanPS-BoldMT"/>
          <w:b/>
          <w:bCs/>
        </w:rPr>
        <w:t>за</w:t>
      </w:r>
      <w:r w:rsidR="002111C4">
        <w:rPr>
          <w:rFonts w:eastAsia="TimesNewRomanPS-BoldMT"/>
          <w:b/>
          <w:bCs/>
        </w:rPr>
        <w:t xml:space="preserve"> </w:t>
      </w:r>
      <w:r w:rsidRPr="00DF7CF3">
        <w:rPr>
          <w:rFonts w:eastAsia="TimesNewRomanPS-BoldMT"/>
          <w:b/>
          <w:bCs/>
        </w:rPr>
        <w:t>јавну</w:t>
      </w:r>
      <w:r w:rsidR="002111C4">
        <w:rPr>
          <w:rFonts w:eastAsia="TimesNewRomanPS-BoldMT"/>
          <w:b/>
          <w:bCs/>
        </w:rPr>
        <w:t xml:space="preserve"> </w:t>
      </w:r>
      <w:r w:rsidRPr="00DF7CF3">
        <w:rPr>
          <w:rFonts w:eastAsia="TimesNewRomanPS-BoldMT"/>
          <w:b/>
          <w:bCs/>
        </w:rPr>
        <w:t>набавку, услуга</w:t>
      </w:r>
      <w:r w:rsidRPr="00DF7CF3">
        <w:rPr>
          <w:b/>
        </w:rPr>
        <w:t xml:space="preserve">– </w:t>
      </w:r>
      <w:r>
        <w:rPr>
          <w:b/>
        </w:rPr>
        <w:t>машинско</w:t>
      </w:r>
      <w:r w:rsidR="002111C4">
        <w:rPr>
          <w:b/>
        </w:rPr>
        <w:t xml:space="preserve"> </w:t>
      </w:r>
      <w:r>
        <w:rPr>
          <w:b/>
        </w:rPr>
        <w:t>кошење</w:t>
      </w:r>
      <w:r w:rsidR="002111C4">
        <w:rPr>
          <w:b/>
        </w:rPr>
        <w:t xml:space="preserve"> </w:t>
      </w:r>
      <w:r w:rsidRPr="00DF7CF3">
        <w:rPr>
          <w:b/>
        </w:rPr>
        <w:t>јавних</w:t>
      </w:r>
      <w:r w:rsidR="002111C4">
        <w:rPr>
          <w:b/>
        </w:rPr>
        <w:t xml:space="preserve"> </w:t>
      </w:r>
      <w:r w:rsidRPr="00DF7CF3">
        <w:rPr>
          <w:b/>
        </w:rPr>
        <w:t>површина</w:t>
      </w:r>
      <w:r w:rsidRPr="00DF7CF3">
        <w:t xml:space="preserve">, </w:t>
      </w:r>
      <w:r w:rsidRPr="00DF7CF3">
        <w:rPr>
          <w:b/>
        </w:rPr>
        <w:t xml:space="preserve">ЈНМВ </w:t>
      </w:r>
      <w:r>
        <w:rPr>
          <w:b/>
        </w:rPr>
        <w:t>број</w:t>
      </w:r>
      <w:r w:rsidR="002111C4">
        <w:rPr>
          <w:b/>
        </w:rPr>
        <w:t xml:space="preserve"> </w:t>
      </w:r>
      <w:r w:rsidR="00E93D61">
        <w:rPr>
          <w:b/>
          <w:lang w:val="sr-Cyrl-RS"/>
        </w:rPr>
        <w:t>1.2.</w:t>
      </w:r>
      <w:r w:rsidR="00CC02A1">
        <w:rPr>
          <w:b/>
          <w:lang w:val="sr-Cyrl-RS"/>
        </w:rPr>
        <w:t>7</w:t>
      </w:r>
      <w:r w:rsidR="00E93D61">
        <w:rPr>
          <w:b/>
          <w:lang w:val="sr-Cyrl-RS"/>
        </w:rPr>
        <w:t>.</w:t>
      </w:r>
      <w:r w:rsidRPr="00BC623F">
        <w:rPr>
          <w:b/>
        </w:rPr>
        <w:t>-У/</w:t>
      </w:r>
      <w:r w:rsidR="00CC02A1">
        <w:rPr>
          <w:b/>
          <w:lang w:val="sr-Cyrl-RS"/>
        </w:rPr>
        <w:t>20</w:t>
      </w:r>
      <w:r w:rsidRPr="00DF7CF3">
        <w:rPr>
          <w:rFonts w:eastAsia="TimesNewRomanPSMT"/>
          <w:b/>
          <w:bCs/>
        </w:rPr>
        <w:t xml:space="preserve">- </w:t>
      </w:r>
      <w:r w:rsidRPr="00DF7CF3">
        <w:rPr>
          <w:rFonts w:eastAsia="TimesNewRomanPS-BoldMT"/>
          <w:b/>
          <w:bCs/>
        </w:rPr>
        <w:t>НЕ ОТВАРАТИ”.</w:t>
      </w:r>
      <w:r w:rsidR="002111C4">
        <w:rPr>
          <w:rFonts w:eastAsia="TimesNewRomanPS-BoldMT"/>
          <w:b/>
          <w:bCs/>
        </w:rPr>
        <w:t xml:space="preserve"> </w:t>
      </w:r>
      <w:r w:rsidRPr="00DF7CF3">
        <w:rPr>
          <w:color w:val="auto"/>
        </w:rPr>
        <w:t xml:space="preserve">Понуда се сматра благовременом уколико је примљена од стране наручиоца до </w:t>
      </w:r>
      <w:r w:rsidR="00CC02A1" w:rsidRPr="00CC02A1">
        <w:rPr>
          <w:color w:val="auto"/>
          <w:lang w:val="sr-Cyrl-RS"/>
        </w:rPr>
        <w:t>30</w:t>
      </w:r>
      <w:r w:rsidRPr="00CC02A1">
        <w:rPr>
          <w:color w:val="auto"/>
        </w:rPr>
        <w:t xml:space="preserve">.                                                                                                                                                                                                                                                                                                                                                                                                                                                                                                                                                                                                                                                                                                                                                                                                                                                                                                                                                                                                                                                                                                                                                                                                                                                                                                                                                                                                                                                                                                                                                                                                                                                                                                                                                                                                                                                                                                                                                 </w:t>
      </w:r>
      <w:r w:rsidR="00CC02A1" w:rsidRPr="00CC02A1">
        <w:rPr>
          <w:color w:val="auto"/>
          <w:lang w:val="sr-Cyrl-RS"/>
        </w:rPr>
        <w:t>априла</w:t>
      </w:r>
      <w:r w:rsidRPr="00CC02A1">
        <w:rPr>
          <w:color w:val="auto"/>
        </w:rPr>
        <w:t xml:space="preserve"> (</w:t>
      </w:r>
      <w:r w:rsidR="00E93D61" w:rsidRPr="00CC02A1">
        <w:rPr>
          <w:color w:val="auto"/>
          <w:lang w:val="sr-Cyrl-RS"/>
        </w:rPr>
        <w:t>четвртак</w:t>
      </w:r>
      <w:r w:rsidRPr="00CC02A1">
        <w:rPr>
          <w:color w:val="auto"/>
        </w:rPr>
        <w:t xml:space="preserve"> ) 20</w:t>
      </w:r>
      <w:r w:rsidR="00CC02A1" w:rsidRPr="00CC02A1">
        <w:rPr>
          <w:color w:val="auto"/>
          <w:lang w:val="sr-Cyrl-RS"/>
        </w:rPr>
        <w:t>20</w:t>
      </w:r>
      <w:r w:rsidRPr="00CC02A1">
        <w:rPr>
          <w:color w:val="auto"/>
        </w:rPr>
        <w:t xml:space="preserve">. </w:t>
      </w:r>
      <w:proofErr w:type="gramStart"/>
      <w:r w:rsidRPr="00CC02A1">
        <w:rPr>
          <w:color w:val="auto"/>
        </w:rPr>
        <w:t>године</w:t>
      </w:r>
      <w:proofErr w:type="gramEnd"/>
      <w:r w:rsidRPr="00CC02A1">
        <w:rPr>
          <w:color w:val="auto"/>
        </w:rPr>
        <w:t>, до 1</w:t>
      </w:r>
      <w:r w:rsidR="002111C4" w:rsidRPr="00CC02A1">
        <w:rPr>
          <w:color w:val="auto"/>
        </w:rPr>
        <w:t>2</w:t>
      </w:r>
      <w:r w:rsidRPr="00CC02A1">
        <w:rPr>
          <w:color w:val="auto"/>
        </w:rPr>
        <w:t>:00 часова.</w:t>
      </w:r>
    </w:p>
    <w:p w:rsidR="00F54756" w:rsidRPr="00DF7CF3" w:rsidRDefault="00F54756" w:rsidP="00F54756">
      <w:pPr>
        <w:autoSpaceDE w:val="0"/>
        <w:autoSpaceDN w:val="0"/>
        <w:adjustRightInd w:val="0"/>
        <w:spacing w:line="240" w:lineRule="auto"/>
        <w:jc w:val="both"/>
        <w:rPr>
          <w:color w:val="FF0000"/>
        </w:rPr>
      </w:pPr>
    </w:p>
    <w:p w:rsidR="00F54756" w:rsidRPr="00DF7CF3" w:rsidRDefault="00F54756" w:rsidP="00F54756">
      <w:pPr>
        <w:autoSpaceDE w:val="0"/>
        <w:autoSpaceDN w:val="0"/>
        <w:adjustRightInd w:val="0"/>
        <w:spacing w:line="240" w:lineRule="auto"/>
        <w:jc w:val="both"/>
        <w:rPr>
          <w:color w:val="auto"/>
        </w:rPr>
      </w:pPr>
      <w:proofErr w:type="gramStart"/>
      <w:r w:rsidRPr="00DF7CF3">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DF7CF3">
        <w:rPr>
          <w:color w:val="auto"/>
        </w:rPr>
        <w:t xml:space="preserve"> </w:t>
      </w:r>
      <w:proofErr w:type="gramStart"/>
      <w:r w:rsidRPr="00DF7CF3">
        <w:rPr>
          <w:color w:val="auto"/>
        </w:rPr>
        <w:t xml:space="preserve">Уколико је понуда достављена непосредно </w:t>
      </w:r>
      <w:r w:rsidRPr="00DF7CF3">
        <w:rPr>
          <w:color w:val="auto"/>
          <w:lang w:val="sr-Cyrl-CS"/>
        </w:rPr>
        <w:t>н</w:t>
      </w:r>
      <w:r w:rsidRPr="00DF7CF3">
        <w:rPr>
          <w:color w:val="auto"/>
        </w:rPr>
        <w:t>аруч</w:t>
      </w:r>
      <w:r w:rsidRPr="00DF7CF3">
        <w:rPr>
          <w:color w:val="auto"/>
          <w:lang w:val="sr-Cyrl-CS"/>
        </w:rPr>
        <w:t>и</w:t>
      </w:r>
      <w:r w:rsidRPr="00DF7CF3">
        <w:rPr>
          <w:color w:val="auto"/>
        </w:rPr>
        <w:t>лац ће понуђачу предати потврду пријема понуде.</w:t>
      </w:r>
      <w:proofErr w:type="gramEnd"/>
      <w:r w:rsidRPr="00DF7CF3">
        <w:rPr>
          <w:color w:val="auto"/>
        </w:rPr>
        <w:t xml:space="preserve"> </w:t>
      </w:r>
      <w:proofErr w:type="gramStart"/>
      <w:r w:rsidRPr="00DF7CF3">
        <w:rPr>
          <w:color w:val="auto"/>
        </w:rPr>
        <w:t>У потврди о пријему наручилац ће навести датум и сат пријема понуде.</w:t>
      </w:r>
      <w:proofErr w:type="gramEnd"/>
      <w:r w:rsidRPr="00DF7CF3">
        <w:rPr>
          <w:color w:val="auto"/>
        </w:rPr>
        <w:t xml:space="preserve"> </w:t>
      </w:r>
    </w:p>
    <w:p w:rsidR="00F54756" w:rsidRPr="00DF7CF3" w:rsidRDefault="00F54756" w:rsidP="00F54756">
      <w:pPr>
        <w:autoSpaceDE w:val="0"/>
        <w:autoSpaceDN w:val="0"/>
        <w:adjustRightInd w:val="0"/>
        <w:spacing w:line="240" w:lineRule="auto"/>
        <w:jc w:val="both"/>
        <w:rPr>
          <w:color w:val="auto"/>
        </w:rPr>
      </w:pPr>
      <w:proofErr w:type="gramStart"/>
      <w:r w:rsidRPr="00DF7CF3">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F54756" w:rsidRPr="00DF7CF3" w:rsidRDefault="00F54756" w:rsidP="00F54756">
      <w:pPr>
        <w:jc w:val="both"/>
        <w:rPr>
          <w:rFonts w:eastAsia="TimesNewRomanPSMT"/>
          <w:bCs/>
        </w:rPr>
      </w:pPr>
    </w:p>
    <w:p w:rsidR="00F54756" w:rsidRPr="00DF7CF3" w:rsidRDefault="00F54756" w:rsidP="00F54756">
      <w:pPr>
        <w:jc w:val="both"/>
        <w:rPr>
          <w:rFonts w:eastAsia="TimesNewRomanPSMT"/>
          <w:bCs/>
        </w:rPr>
      </w:pPr>
      <w:r w:rsidRPr="00DF7CF3">
        <w:rPr>
          <w:rFonts w:eastAsia="TimesNewRomanPSMT"/>
          <w:bCs/>
        </w:rPr>
        <w:t>Понуда мора да садржи:</w:t>
      </w:r>
    </w:p>
    <w:p w:rsidR="00F54756" w:rsidRPr="00DF7CF3" w:rsidRDefault="00F54756" w:rsidP="00F54756">
      <w:pPr>
        <w:jc w:val="both"/>
        <w:rPr>
          <w:rFonts w:eastAsia="TimesNewRomanPSMT"/>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F54756" w:rsidRPr="00DF7CF3" w:rsidTr="003A70BD">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F54756" w:rsidRPr="0075796F" w:rsidRDefault="00F54756" w:rsidP="003A70BD">
            <w:pPr>
              <w:pStyle w:val="ListParagraph"/>
              <w:ind w:left="360"/>
              <w:jc w:val="both"/>
              <w:rPr>
                <w:rFonts w:eastAsia="TimesNewRomanPSMT"/>
                <w:bCs/>
              </w:rPr>
            </w:pPr>
            <w:r w:rsidRPr="0075796F">
              <w:rPr>
                <w:rFonts w:eastAsia="TimesNewRomanPSMT"/>
                <w:bCs/>
              </w:rPr>
              <w:t xml:space="preserve">Све захтеване обрасце из предметне конкурсне документације и то: </w:t>
            </w:r>
          </w:p>
          <w:p w:rsidR="00F54756" w:rsidRDefault="00F54756" w:rsidP="003A70BD">
            <w:pPr>
              <w:pStyle w:val="ListParagraph"/>
              <w:ind w:left="360"/>
              <w:jc w:val="both"/>
              <w:rPr>
                <w:b/>
                <w:bCs/>
                <w:i/>
                <w:iCs/>
              </w:rPr>
            </w:pPr>
            <w:r>
              <w:rPr>
                <w:b/>
                <w:bCs/>
                <w:i/>
                <w:iCs/>
              </w:rPr>
              <w:t>Образац понуде,</w:t>
            </w:r>
          </w:p>
          <w:p w:rsidR="00F54756" w:rsidRDefault="00F54756" w:rsidP="003A70BD">
            <w:pPr>
              <w:pStyle w:val="ListParagraph"/>
              <w:ind w:left="360"/>
              <w:jc w:val="both"/>
              <w:rPr>
                <w:b/>
                <w:bCs/>
                <w:i/>
                <w:iCs/>
              </w:rPr>
            </w:pPr>
            <w:r>
              <w:rPr>
                <w:b/>
                <w:bCs/>
                <w:i/>
                <w:iCs/>
              </w:rPr>
              <w:t>Модел уговора,</w:t>
            </w:r>
          </w:p>
          <w:p w:rsidR="00F54756" w:rsidRDefault="00F54756" w:rsidP="003A70BD">
            <w:pPr>
              <w:pStyle w:val="ListParagraph"/>
              <w:ind w:left="360"/>
              <w:jc w:val="both"/>
              <w:rPr>
                <w:b/>
                <w:bCs/>
                <w:i/>
                <w:iCs/>
              </w:rPr>
            </w:pPr>
            <w:r>
              <w:rPr>
                <w:b/>
                <w:bCs/>
                <w:i/>
                <w:iCs/>
              </w:rPr>
              <w:t>Образац трошкова припреме понуде (достављање није обавезно),</w:t>
            </w:r>
          </w:p>
          <w:p w:rsidR="00F54756" w:rsidRDefault="00F54756" w:rsidP="003A70BD">
            <w:pPr>
              <w:pStyle w:val="ListParagraph"/>
              <w:ind w:left="360"/>
              <w:jc w:val="both"/>
              <w:rPr>
                <w:b/>
                <w:bCs/>
                <w:i/>
                <w:iCs/>
              </w:rPr>
            </w:pPr>
            <w:r>
              <w:rPr>
                <w:b/>
                <w:bCs/>
                <w:i/>
                <w:iCs/>
              </w:rPr>
              <w:t>Образац изјаве о независној понуди,</w:t>
            </w:r>
          </w:p>
          <w:p w:rsidR="00F54756" w:rsidRDefault="00F54756" w:rsidP="003A70BD">
            <w:pPr>
              <w:pStyle w:val="ListParagraph"/>
              <w:ind w:left="360"/>
              <w:jc w:val="both"/>
              <w:rPr>
                <w:b/>
                <w:bCs/>
                <w:i/>
                <w:iCs/>
              </w:rPr>
            </w:pPr>
            <w:r>
              <w:rPr>
                <w:b/>
                <w:bCs/>
                <w:i/>
                <w:iCs/>
              </w:rPr>
              <w:t xml:space="preserve">Образац изјаве о испуњавању услова из чл. 75.  </w:t>
            </w:r>
            <w:proofErr w:type="gramStart"/>
            <w:r>
              <w:rPr>
                <w:b/>
                <w:bCs/>
                <w:i/>
                <w:iCs/>
              </w:rPr>
              <w:t>и</w:t>
            </w:r>
            <w:proofErr w:type="gramEnd"/>
            <w:r>
              <w:rPr>
                <w:b/>
                <w:bCs/>
                <w:i/>
                <w:iCs/>
              </w:rPr>
              <w:t xml:space="preserve"> 76. ЗЈН (Изјава понуђача)</w:t>
            </w:r>
          </w:p>
          <w:p w:rsidR="00841499" w:rsidRPr="00841499" w:rsidRDefault="00841499" w:rsidP="003A70BD">
            <w:pPr>
              <w:pStyle w:val="ListParagraph"/>
              <w:ind w:left="360"/>
              <w:jc w:val="both"/>
              <w:rPr>
                <w:b/>
                <w:bCs/>
                <w:i/>
                <w:iCs/>
              </w:rPr>
            </w:pPr>
            <w:r>
              <w:rPr>
                <w:b/>
                <w:bCs/>
                <w:i/>
                <w:iCs/>
              </w:rPr>
              <w:t xml:space="preserve">Образац изјаве о испуњењу услова из члана 75. </w:t>
            </w:r>
            <w:proofErr w:type="gramStart"/>
            <w:r>
              <w:rPr>
                <w:b/>
                <w:bCs/>
                <w:i/>
                <w:iCs/>
              </w:rPr>
              <w:t>став</w:t>
            </w:r>
            <w:proofErr w:type="gramEnd"/>
            <w:r>
              <w:rPr>
                <w:b/>
                <w:bCs/>
                <w:i/>
                <w:iCs/>
              </w:rPr>
              <w:t xml:space="preserve"> 2. ЗЈН</w:t>
            </w:r>
          </w:p>
          <w:p w:rsidR="00F54756" w:rsidRDefault="00F54756" w:rsidP="003A70BD">
            <w:pPr>
              <w:pStyle w:val="ListParagraph"/>
              <w:ind w:left="360"/>
              <w:jc w:val="both"/>
              <w:rPr>
                <w:b/>
                <w:bCs/>
                <w:i/>
                <w:iCs/>
              </w:rPr>
            </w:pPr>
            <w:r>
              <w:rPr>
                <w:b/>
                <w:bCs/>
                <w:i/>
                <w:iCs/>
              </w:rPr>
              <w:t xml:space="preserve">Ако понуђач наступа са подизвођачем, уз понуду се доставља и Образац изјаве о испуњавању услова из чл. 75.  </w:t>
            </w:r>
            <w:proofErr w:type="gramStart"/>
            <w:r>
              <w:rPr>
                <w:b/>
                <w:bCs/>
                <w:i/>
                <w:iCs/>
              </w:rPr>
              <w:t>и</w:t>
            </w:r>
            <w:proofErr w:type="gramEnd"/>
            <w:r>
              <w:rPr>
                <w:b/>
                <w:bCs/>
                <w:i/>
                <w:iCs/>
              </w:rPr>
              <w:t xml:space="preserve"> 76. ЗЈН (Изјава подизвођача)</w:t>
            </w:r>
          </w:p>
          <w:p w:rsidR="00F54756" w:rsidRPr="00E84840" w:rsidRDefault="00F54756" w:rsidP="003A70BD">
            <w:pPr>
              <w:pStyle w:val="ListParagraph"/>
              <w:ind w:left="360"/>
              <w:jc w:val="both"/>
              <w:rPr>
                <w:b/>
                <w:bCs/>
                <w:i/>
                <w:iCs/>
              </w:rPr>
            </w:pPr>
            <w:r>
              <w:rPr>
                <w:b/>
                <w:bCs/>
                <w:i/>
                <w:iCs/>
              </w:rPr>
              <w:t>Доказе којима се доказује додоатни услов у погледу техничког капацитета.</w:t>
            </w:r>
          </w:p>
        </w:tc>
      </w:tr>
    </w:tbl>
    <w:p w:rsidR="00F54756" w:rsidRPr="00DF7CF3" w:rsidRDefault="00F54756" w:rsidP="00F54756">
      <w:pPr>
        <w:jc w:val="both"/>
        <w:rPr>
          <w:b/>
          <w:i/>
          <w:iCs/>
        </w:rPr>
      </w:pPr>
    </w:p>
    <w:p w:rsidR="00F54756" w:rsidRPr="00DF7CF3" w:rsidRDefault="00F54756" w:rsidP="00F54756">
      <w:pPr>
        <w:jc w:val="both"/>
      </w:pPr>
      <w:r w:rsidRPr="00DF7CF3">
        <w:rPr>
          <w:b/>
          <w:i/>
          <w:iCs/>
        </w:rPr>
        <w:t>3.</w:t>
      </w:r>
      <w:r w:rsidRPr="00DF7CF3">
        <w:rPr>
          <w:b/>
          <w:bCs/>
          <w:i/>
          <w:iCs/>
        </w:rPr>
        <w:t xml:space="preserve"> ПАРТИЈЕ</w:t>
      </w:r>
    </w:p>
    <w:p w:rsidR="00F54756" w:rsidRPr="00DF7CF3" w:rsidRDefault="00F54756" w:rsidP="00F54756">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F54756" w:rsidRPr="00DF7CF3" w:rsidTr="003A70BD">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F54756" w:rsidRPr="00DF7CF3" w:rsidRDefault="00F54756" w:rsidP="003A70BD">
            <w:pPr>
              <w:pStyle w:val="ListParagraph"/>
              <w:suppressAutoHyphens w:val="0"/>
              <w:spacing w:line="276" w:lineRule="auto"/>
              <w:ind w:left="0"/>
              <w:contextualSpacing/>
              <w:jc w:val="both"/>
              <w:rPr>
                <w:color w:val="auto"/>
              </w:rPr>
            </w:pPr>
            <w:r w:rsidRPr="00DF7CF3">
              <w:t>Јавна набавка није обликована по партијама.</w:t>
            </w:r>
          </w:p>
        </w:tc>
      </w:tr>
    </w:tbl>
    <w:p w:rsidR="00F54756" w:rsidRPr="00DF7CF3" w:rsidRDefault="00F54756" w:rsidP="00F54756">
      <w:pPr>
        <w:jc w:val="both"/>
      </w:pPr>
    </w:p>
    <w:p w:rsidR="00F54756" w:rsidRPr="00DF7CF3" w:rsidRDefault="00F54756" w:rsidP="00F54756">
      <w:pPr>
        <w:jc w:val="both"/>
        <w:rPr>
          <w:bCs/>
          <w:iCs/>
        </w:rPr>
      </w:pPr>
      <w:r w:rsidRPr="00DF7CF3">
        <w:rPr>
          <w:b/>
          <w:i/>
          <w:iCs/>
        </w:rPr>
        <w:t>4.</w:t>
      </w:r>
      <w:r w:rsidRPr="00DF7CF3">
        <w:rPr>
          <w:b/>
          <w:bCs/>
          <w:i/>
          <w:iCs/>
        </w:rPr>
        <w:t xml:space="preserve">  ПОНУДА СА ВАРИЈАНТАМА</w:t>
      </w:r>
    </w:p>
    <w:p w:rsidR="00F54756" w:rsidRPr="00DF7CF3" w:rsidRDefault="00F54756" w:rsidP="00F54756">
      <w:pPr>
        <w:jc w:val="both"/>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F54756" w:rsidRPr="00DF7CF3" w:rsidTr="003A70BD">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F54756" w:rsidRPr="00DF7CF3" w:rsidRDefault="00F54756" w:rsidP="003A70BD">
            <w:pPr>
              <w:jc w:val="both"/>
              <w:rPr>
                <w:b/>
                <w:bCs/>
                <w:i/>
                <w:iCs/>
              </w:rPr>
            </w:pPr>
            <w:r w:rsidRPr="00DF7CF3">
              <w:rPr>
                <w:bCs/>
                <w:iCs/>
              </w:rPr>
              <w:lastRenderedPageBreak/>
              <w:t>Подношење понуде са варијантама није дозвољено.</w:t>
            </w:r>
          </w:p>
        </w:tc>
      </w:tr>
    </w:tbl>
    <w:p w:rsidR="00F54756" w:rsidRPr="00DF7CF3" w:rsidRDefault="00F54756" w:rsidP="00F54756">
      <w:pPr>
        <w:jc w:val="both"/>
      </w:pPr>
    </w:p>
    <w:p w:rsidR="00F54756" w:rsidRPr="00DF7CF3" w:rsidRDefault="00F54756" w:rsidP="00F54756">
      <w:pPr>
        <w:jc w:val="both"/>
      </w:pPr>
      <w:r w:rsidRPr="00DF7CF3">
        <w:rPr>
          <w:b/>
          <w:bCs/>
          <w:i/>
          <w:iCs/>
        </w:rPr>
        <w:t xml:space="preserve">5. </w:t>
      </w:r>
      <w:r w:rsidRPr="00DF7CF3">
        <w:rPr>
          <w:b/>
          <w:i/>
          <w:iCs/>
        </w:rPr>
        <w:t>НАЧИН ИЗМЕНЕ, ДОПУНЕ И ОПОЗИВА ПОНУДЕ</w:t>
      </w:r>
    </w:p>
    <w:p w:rsidR="00F54756" w:rsidRPr="00DF7CF3" w:rsidRDefault="00F54756" w:rsidP="00F54756">
      <w:pPr>
        <w:jc w:val="both"/>
      </w:pPr>
    </w:p>
    <w:p w:rsidR="00F54756" w:rsidRPr="00DF7CF3" w:rsidRDefault="00F54756" w:rsidP="00F54756">
      <w:pPr>
        <w:jc w:val="both"/>
      </w:pPr>
      <w:proofErr w:type="gramStart"/>
      <w:r w:rsidRPr="00DF7CF3">
        <w:t>У року за подношење понуде понуђач може да измени, допуни или опозове своју понуду на начин који је одређен за подношење понуде.</w:t>
      </w:r>
      <w:proofErr w:type="gramEnd"/>
    </w:p>
    <w:p w:rsidR="00F54756" w:rsidRPr="00DF7CF3" w:rsidRDefault="00F54756" w:rsidP="00F54756">
      <w:pPr>
        <w:jc w:val="both"/>
        <w:rPr>
          <w:rFonts w:eastAsia="TimesNewRomanPSMT"/>
          <w:bCs/>
          <w:iCs/>
        </w:rPr>
      </w:pPr>
      <w:proofErr w:type="gramStart"/>
      <w:r w:rsidRPr="00DF7CF3">
        <w:t>Понуђач је дужан да јасно назначи који део понуде мења односно која документа накнадно доставља.</w:t>
      </w:r>
      <w:proofErr w:type="gramEnd"/>
      <w:r w:rsidRPr="00DF7CF3">
        <w:t xml:space="preserve"> </w:t>
      </w:r>
    </w:p>
    <w:p w:rsidR="00F54756" w:rsidRPr="00DF7CF3" w:rsidRDefault="00F54756" w:rsidP="00F54756">
      <w:pPr>
        <w:jc w:val="both"/>
        <w:rPr>
          <w:rFonts w:eastAsia="TimesNewRomanPSMT"/>
          <w:bCs/>
          <w:iCs/>
        </w:rPr>
      </w:pPr>
      <w:r w:rsidRPr="00DF7CF3">
        <w:rPr>
          <w:rFonts w:eastAsia="TimesNewRomanPSMT"/>
          <w:bCs/>
          <w:iCs/>
        </w:rPr>
        <w:t xml:space="preserve">Измену, допуну или опозив понуде треба доставити на адресу: </w:t>
      </w:r>
      <w:r w:rsidRPr="00DF7CF3">
        <w:rPr>
          <w:rFonts w:eastAsia="TimesNewRomanPSMT"/>
          <w:bCs/>
        </w:rPr>
        <w:t>Комунално јавно предузеће „Ђунис</w:t>
      </w:r>
      <w:proofErr w:type="gramStart"/>
      <w:r w:rsidRPr="00DF7CF3">
        <w:rPr>
          <w:rFonts w:eastAsia="TimesNewRomanPSMT"/>
          <w:bCs/>
        </w:rPr>
        <w:t>“ Уб</w:t>
      </w:r>
      <w:proofErr w:type="gramEnd"/>
      <w:r w:rsidRPr="00DF7CF3">
        <w:rPr>
          <w:rFonts w:eastAsia="TimesNewRomanPSMT"/>
          <w:bCs/>
        </w:rPr>
        <w:t xml:space="preserve">, </w:t>
      </w:r>
      <w:r w:rsidR="002111C4">
        <w:rPr>
          <w:rFonts w:eastAsia="TimesNewRomanPSMT"/>
          <w:bCs/>
        </w:rPr>
        <w:t xml:space="preserve">Вељка Влаховића </w:t>
      </w:r>
      <w:r w:rsidRPr="00DF7CF3">
        <w:rPr>
          <w:rFonts w:eastAsia="TimesNewRomanPSMT"/>
          <w:bCs/>
        </w:rPr>
        <w:t xml:space="preserve"> број </w:t>
      </w:r>
      <w:r w:rsidR="002111C4">
        <w:rPr>
          <w:rFonts w:eastAsia="TimesNewRomanPSMT"/>
          <w:bCs/>
        </w:rPr>
        <w:t>6</w:t>
      </w:r>
      <w:r w:rsidRPr="00DF7CF3">
        <w:rPr>
          <w:rFonts w:eastAsia="TimesNewRomanPSMT"/>
          <w:bCs/>
        </w:rPr>
        <w:t>, 14210 Уб</w:t>
      </w:r>
      <w:r w:rsidRPr="00DF7CF3">
        <w:rPr>
          <w:i/>
          <w:iCs/>
        </w:rPr>
        <w:t xml:space="preserve">, </w:t>
      </w:r>
      <w:r w:rsidRPr="00DF7CF3">
        <w:rPr>
          <w:rFonts w:eastAsia="TimesNewRomanPSMT"/>
          <w:bCs/>
          <w:iCs/>
        </w:rPr>
        <w:t>са назнаком:</w:t>
      </w:r>
    </w:p>
    <w:p w:rsidR="00F54756" w:rsidRPr="00DF7CF3" w:rsidRDefault="00F54756" w:rsidP="00F54756">
      <w:pPr>
        <w:jc w:val="both"/>
        <w:rPr>
          <w:rFonts w:eastAsia="TimesNewRomanPSMT"/>
          <w:bCs/>
          <w:iCs/>
        </w:rPr>
      </w:pPr>
      <w:r w:rsidRPr="00DF7CF3">
        <w:rPr>
          <w:rFonts w:eastAsia="TimesNewRomanPSMT"/>
          <w:bCs/>
          <w:iCs/>
        </w:rPr>
        <w:t>„</w:t>
      </w:r>
      <w:r w:rsidRPr="00DF7CF3">
        <w:rPr>
          <w:rFonts w:eastAsia="TimesNewRomanPSMT"/>
          <w:b/>
          <w:bCs/>
          <w:iCs/>
        </w:rPr>
        <w:t>Измена</w:t>
      </w:r>
      <w:r w:rsidR="002111C4">
        <w:rPr>
          <w:rFonts w:eastAsia="TimesNewRomanPSMT"/>
          <w:b/>
          <w:bCs/>
          <w:iCs/>
        </w:rPr>
        <w:t xml:space="preserve"> </w:t>
      </w:r>
      <w:r w:rsidRPr="00DF7CF3">
        <w:rPr>
          <w:rFonts w:eastAsia="TimesNewRomanPSMT"/>
          <w:b/>
          <w:bCs/>
          <w:iCs/>
        </w:rPr>
        <w:t>понуде</w:t>
      </w:r>
      <w:r w:rsidR="002111C4">
        <w:rPr>
          <w:rFonts w:eastAsia="TimesNewRomanPSMT"/>
          <w:b/>
          <w:bCs/>
          <w:iCs/>
        </w:rPr>
        <w:t xml:space="preserve"> </w:t>
      </w:r>
      <w:r w:rsidRPr="00DF7CF3">
        <w:rPr>
          <w:rFonts w:eastAsia="TimesNewRomanPS-BoldMT"/>
          <w:b/>
          <w:bCs/>
        </w:rPr>
        <w:t>за</w:t>
      </w:r>
      <w:r w:rsidR="002111C4">
        <w:rPr>
          <w:rFonts w:eastAsia="TimesNewRomanPS-BoldMT"/>
          <w:b/>
          <w:bCs/>
        </w:rPr>
        <w:t xml:space="preserve"> </w:t>
      </w:r>
      <w:r w:rsidRPr="00DF7CF3">
        <w:rPr>
          <w:rFonts w:eastAsia="TimesNewRomanPS-BoldMT"/>
          <w:b/>
          <w:bCs/>
        </w:rPr>
        <w:t>јавну</w:t>
      </w:r>
      <w:r w:rsidR="002111C4">
        <w:rPr>
          <w:rFonts w:eastAsia="TimesNewRomanPS-BoldMT"/>
          <w:b/>
          <w:bCs/>
        </w:rPr>
        <w:t xml:space="preserve"> </w:t>
      </w:r>
      <w:r w:rsidRPr="00DF7CF3">
        <w:rPr>
          <w:rFonts w:eastAsia="TimesNewRomanPS-BoldMT"/>
          <w:b/>
          <w:bCs/>
        </w:rPr>
        <w:t>набавку</w:t>
      </w:r>
      <w:r w:rsidR="002111C4">
        <w:rPr>
          <w:rFonts w:eastAsia="TimesNewRomanPS-BoldMT"/>
          <w:b/>
          <w:bCs/>
        </w:rPr>
        <w:t xml:space="preserve"> </w:t>
      </w:r>
      <w:r w:rsidRPr="00DF7CF3">
        <w:rPr>
          <w:rFonts w:eastAsia="TimesNewRomanPS-BoldMT"/>
          <w:b/>
          <w:bCs/>
        </w:rPr>
        <w:t>услуга</w:t>
      </w:r>
      <w:r w:rsidRPr="00DF7CF3">
        <w:t xml:space="preserve"> (</w:t>
      </w:r>
      <w:r>
        <w:t>машинско</w:t>
      </w:r>
      <w:r w:rsidR="002111C4">
        <w:t xml:space="preserve"> </w:t>
      </w:r>
      <w:r>
        <w:t>кошење</w:t>
      </w:r>
      <w:r w:rsidR="002111C4">
        <w:t xml:space="preserve"> </w:t>
      </w:r>
      <w:r w:rsidRPr="00DF7CF3">
        <w:t>јавних</w:t>
      </w:r>
      <w:r w:rsidR="002111C4">
        <w:t xml:space="preserve"> </w:t>
      </w:r>
      <w:r w:rsidRPr="00DF7CF3">
        <w:t>површина,   ЈНМВ број</w:t>
      </w:r>
      <w:r w:rsidR="002111C4">
        <w:t xml:space="preserve"> </w:t>
      </w:r>
      <w:r w:rsidR="00E93D61">
        <w:rPr>
          <w:lang w:val="sr-Cyrl-RS"/>
        </w:rPr>
        <w:t>1.2.</w:t>
      </w:r>
      <w:r w:rsidR="00CC02A1">
        <w:rPr>
          <w:lang w:val="sr-Cyrl-RS"/>
        </w:rPr>
        <w:t>7</w:t>
      </w:r>
      <w:r w:rsidR="00E93D61">
        <w:rPr>
          <w:lang w:val="sr-Cyrl-RS"/>
        </w:rPr>
        <w:t>.</w:t>
      </w:r>
      <w:r w:rsidRPr="00BC623F">
        <w:t>-У/</w:t>
      </w:r>
      <w:r w:rsidR="00CC02A1">
        <w:rPr>
          <w:lang w:val="sr-Cyrl-RS"/>
        </w:rPr>
        <w:t>20</w:t>
      </w:r>
      <w:r w:rsidRPr="00DF7CF3">
        <w:t>)</w:t>
      </w:r>
      <w:r w:rsidRPr="00DF7CF3">
        <w:rPr>
          <w:rFonts w:eastAsia="TimesNewRomanPSMT"/>
          <w:b/>
          <w:bCs/>
        </w:rPr>
        <w:t xml:space="preserve">- </w:t>
      </w:r>
      <w:r w:rsidRPr="00DF7CF3">
        <w:rPr>
          <w:rFonts w:eastAsia="TimesNewRomanPS-BoldMT"/>
          <w:b/>
          <w:bCs/>
        </w:rPr>
        <w:t>НЕ ОТВАРАТИ”</w:t>
      </w:r>
      <w:r w:rsidRPr="00DF7CF3">
        <w:rPr>
          <w:rFonts w:eastAsia="TimesNewRomanPSMT"/>
          <w:bCs/>
          <w:iCs/>
        </w:rPr>
        <w:t>или</w:t>
      </w:r>
    </w:p>
    <w:p w:rsidR="00F54756" w:rsidRPr="00DF7CF3" w:rsidRDefault="00F54756" w:rsidP="00F54756">
      <w:pPr>
        <w:jc w:val="both"/>
        <w:rPr>
          <w:rFonts w:eastAsia="TimesNewRomanPSMT"/>
          <w:bCs/>
          <w:iCs/>
        </w:rPr>
      </w:pPr>
      <w:r w:rsidRPr="00DF7CF3">
        <w:rPr>
          <w:rFonts w:eastAsia="TimesNewRomanPSMT"/>
          <w:bCs/>
          <w:iCs/>
        </w:rPr>
        <w:t>„</w:t>
      </w:r>
      <w:r w:rsidRPr="00DF7CF3">
        <w:rPr>
          <w:rFonts w:eastAsia="TimesNewRomanPSMT"/>
          <w:b/>
          <w:bCs/>
          <w:iCs/>
        </w:rPr>
        <w:t>Допуна</w:t>
      </w:r>
      <w:r w:rsidR="002111C4">
        <w:rPr>
          <w:rFonts w:eastAsia="TimesNewRomanPSMT"/>
          <w:b/>
          <w:bCs/>
          <w:iCs/>
        </w:rPr>
        <w:t xml:space="preserve"> </w:t>
      </w:r>
      <w:r w:rsidRPr="00DF7CF3">
        <w:rPr>
          <w:rFonts w:eastAsia="TimesNewRomanPSMT"/>
          <w:b/>
          <w:bCs/>
          <w:iCs/>
        </w:rPr>
        <w:t>понуде</w:t>
      </w:r>
      <w:r w:rsidR="002111C4">
        <w:rPr>
          <w:rFonts w:eastAsia="TimesNewRomanPSMT"/>
          <w:b/>
          <w:bCs/>
          <w:iCs/>
        </w:rPr>
        <w:t xml:space="preserve"> </w:t>
      </w:r>
      <w:r w:rsidRPr="00DF7CF3">
        <w:rPr>
          <w:rFonts w:eastAsia="TimesNewRomanPS-BoldMT"/>
          <w:b/>
          <w:bCs/>
        </w:rPr>
        <w:t>за</w:t>
      </w:r>
      <w:r w:rsidR="002111C4">
        <w:rPr>
          <w:rFonts w:eastAsia="TimesNewRomanPS-BoldMT"/>
          <w:b/>
          <w:bCs/>
        </w:rPr>
        <w:t xml:space="preserve"> </w:t>
      </w:r>
      <w:r w:rsidRPr="00DF7CF3">
        <w:rPr>
          <w:rFonts w:eastAsia="TimesNewRomanPS-BoldMT"/>
          <w:b/>
          <w:bCs/>
        </w:rPr>
        <w:t>јавну</w:t>
      </w:r>
      <w:r w:rsidR="002111C4">
        <w:rPr>
          <w:rFonts w:eastAsia="TimesNewRomanPS-BoldMT"/>
          <w:b/>
          <w:bCs/>
        </w:rPr>
        <w:t xml:space="preserve"> </w:t>
      </w:r>
      <w:r w:rsidRPr="00DF7CF3">
        <w:rPr>
          <w:rFonts w:eastAsia="TimesNewRomanPS-BoldMT"/>
          <w:b/>
          <w:bCs/>
        </w:rPr>
        <w:t>набавку</w:t>
      </w:r>
      <w:r w:rsidR="002111C4">
        <w:rPr>
          <w:rFonts w:eastAsia="TimesNewRomanPS-BoldMT"/>
          <w:b/>
          <w:bCs/>
        </w:rPr>
        <w:t xml:space="preserve"> </w:t>
      </w:r>
      <w:r w:rsidRPr="00DF7CF3">
        <w:rPr>
          <w:rFonts w:eastAsia="TimesNewRomanPS-BoldMT"/>
          <w:b/>
          <w:bCs/>
        </w:rPr>
        <w:t>услуга</w:t>
      </w:r>
      <w:r w:rsidRPr="00DF7CF3">
        <w:t xml:space="preserve"> (</w:t>
      </w:r>
      <w:r>
        <w:t>машинско</w:t>
      </w:r>
      <w:r w:rsidR="002111C4">
        <w:t xml:space="preserve"> </w:t>
      </w:r>
      <w:r>
        <w:t>кошење</w:t>
      </w:r>
      <w:r w:rsidR="002111C4">
        <w:t xml:space="preserve"> </w:t>
      </w:r>
      <w:r w:rsidRPr="00DF7CF3">
        <w:t>јавних</w:t>
      </w:r>
      <w:r w:rsidR="002111C4">
        <w:t xml:space="preserve"> </w:t>
      </w:r>
      <w:r w:rsidRPr="00DF7CF3">
        <w:t>површина</w:t>
      </w:r>
      <w:proofErr w:type="gramStart"/>
      <w:r w:rsidRPr="00DF7CF3">
        <w:t>,  ЈНМВ</w:t>
      </w:r>
      <w:proofErr w:type="gramEnd"/>
      <w:r w:rsidRPr="00DF7CF3">
        <w:t xml:space="preserve"> број</w:t>
      </w:r>
      <w:r w:rsidR="00CC02A1">
        <w:rPr>
          <w:lang w:val="sr-Cyrl-RS"/>
        </w:rPr>
        <w:t xml:space="preserve"> 1.2.7</w:t>
      </w:r>
      <w:r w:rsidR="00E93D61">
        <w:rPr>
          <w:lang w:val="sr-Cyrl-RS"/>
        </w:rPr>
        <w:t>.</w:t>
      </w:r>
      <w:r w:rsidRPr="00BC623F">
        <w:t>-У/</w:t>
      </w:r>
      <w:r w:rsidR="00CC02A1">
        <w:rPr>
          <w:lang w:val="sr-Cyrl-RS"/>
        </w:rPr>
        <w:t>20</w:t>
      </w:r>
      <w:r w:rsidRPr="00DF7CF3">
        <w:t xml:space="preserve">) </w:t>
      </w:r>
      <w:r w:rsidRPr="00DF7CF3">
        <w:rPr>
          <w:rFonts w:eastAsia="TimesNewRomanPSMT"/>
          <w:b/>
          <w:bCs/>
        </w:rPr>
        <w:t xml:space="preserve">- </w:t>
      </w:r>
      <w:r w:rsidRPr="00DF7CF3">
        <w:rPr>
          <w:rFonts w:eastAsia="TimesNewRomanPS-BoldMT"/>
          <w:b/>
          <w:bCs/>
        </w:rPr>
        <w:t>НЕ ОТВАРАТИ”</w:t>
      </w:r>
      <w:r w:rsidRPr="00DF7CF3">
        <w:rPr>
          <w:rFonts w:eastAsia="TimesNewRomanPSMT"/>
          <w:bCs/>
          <w:iCs/>
        </w:rPr>
        <w:t xml:space="preserve"> или</w:t>
      </w:r>
    </w:p>
    <w:p w:rsidR="00F54756" w:rsidRPr="00DF7CF3" w:rsidRDefault="00F54756" w:rsidP="00F54756">
      <w:pPr>
        <w:jc w:val="both"/>
        <w:rPr>
          <w:rFonts w:eastAsia="TimesNewRomanPSMT"/>
          <w:bCs/>
          <w:iCs/>
        </w:rPr>
      </w:pPr>
      <w:r w:rsidRPr="00DF7CF3">
        <w:rPr>
          <w:rFonts w:eastAsia="TimesNewRomanPSMT"/>
          <w:bCs/>
          <w:iCs/>
        </w:rPr>
        <w:t>„</w:t>
      </w:r>
      <w:r w:rsidRPr="00DF7CF3">
        <w:rPr>
          <w:rFonts w:eastAsia="TimesNewRomanPSMT"/>
          <w:b/>
          <w:bCs/>
          <w:iCs/>
        </w:rPr>
        <w:t>Опозив</w:t>
      </w:r>
      <w:r w:rsidR="002111C4">
        <w:rPr>
          <w:rFonts w:eastAsia="TimesNewRomanPSMT"/>
          <w:b/>
          <w:bCs/>
          <w:iCs/>
        </w:rPr>
        <w:t xml:space="preserve"> </w:t>
      </w:r>
      <w:r w:rsidRPr="00DF7CF3">
        <w:rPr>
          <w:rFonts w:eastAsia="TimesNewRomanPSMT"/>
          <w:b/>
          <w:bCs/>
          <w:iCs/>
        </w:rPr>
        <w:t>понуде</w:t>
      </w:r>
      <w:r w:rsidR="002111C4">
        <w:rPr>
          <w:rFonts w:eastAsia="TimesNewRomanPSMT"/>
          <w:b/>
          <w:bCs/>
          <w:iCs/>
        </w:rPr>
        <w:t xml:space="preserve"> </w:t>
      </w:r>
      <w:r w:rsidRPr="00DF7CF3">
        <w:rPr>
          <w:rFonts w:eastAsia="TimesNewRomanPS-BoldMT"/>
          <w:b/>
          <w:bCs/>
        </w:rPr>
        <w:t>за</w:t>
      </w:r>
      <w:r w:rsidR="002111C4">
        <w:rPr>
          <w:rFonts w:eastAsia="TimesNewRomanPS-BoldMT"/>
          <w:b/>
          <w:bCs/>
        </w:rPr>
        <w:t xml:space="preserve"> </w:t>
      </w:r>
      <w:r w:rsidRPr="00DF7CF3">
        <w:rPr>
          <w:rFonts w:eastAsia="TimesNewRomanPS-BoldMT"/>
          <w:b/>
          <w:bCs/>
        </w:rPr>
        <w:t>јавну</w:t>
      </w:r>
      <w:r w:rsidR="002111C4">
        <w:rPr>
          <w:rFonts w:eastAsia="TimesNewRomanPS-BoldMT"/>
          <w:b/>
          <w:bCs/>
        </w:rPr>
        <w:t xml:space="preserve"> </w:t>
      </w:r>
      <w:r w:rsidRPr="00DF7CF3">
        <w:rPr>
          <w:rFonts w:eastAsia="TimesNewRomanPS-BoldMT"/>
          <w:b/>
          <w:bCs/>
        </w:rPr>
        <w:t>набавку</w:t>
      </w:r>
      <w:r w:rsidR="002111C4">
        <w:rPr>
          <w:rFonts w:eastAsia="TimesNewRomanPS-BoldMT"/>
          <w:b/>
          <w:bCs/>
        </w:rPr>
        <w:t xml:space="preserve"> </w:t>
      </w:r>
      <w:r w:rsidRPr="00DF7CF3">
        <w:rPr>
          <w:rFonts w:eastAsia="TimesNewRomanPS-BoldMT"/>
          <w:b/>
          <w:bCs/>
        </w:rPr>
        <w:t>услуга</w:t>
      </w:r>
      <w:r w:rsidRPr="00DF7CF3">
        <w:t xml:space="preserve"> (</w:t>
      </w:r>
      <w:r>
        <w:t>машинско</w:t>
      </w:r>
      <w:r w:rsidR="002111C4">
        <w:t xml:space="preserve"> </w:t>
      </w:r>
      <w:r>
        <w:t>кошење</w:t>
      </w:r>
      <w:r w:rsidR="002111C4">
        <w:t xml:space="preserve"> </w:t>
      </w:r>
      <w:r>
        <w:t>ја</w:t>
      </w:r>
      <w:r w:rsidRPr="00DF7CF3">
        <w:t>вних</w:t>
      </w:r>
      <w:r w:rsidR="002111C4">
        <w:t xml:space="preserve"> </w:t>
      </w:r>
      <w:r w:rsidRPr="00DF7CF3">
        <w:t>површина, ЈНМВ број</w:t>
      </w:r>
      <w:r w:rsidR="002111C4">
        <w:t xml:space="preserve"> </w:t>
      </w:r>
      <w:r w:rsidR="00E93D61">
        <w:rPr>
          <w:lang w:val="sr-Cyrl-RS"/>
        </w:rPr>
        <w:t>1.2.</w:t>
      </w:r>
      <w:r w:rsidR="00CC02A1">
        <w:rPr>
          <w:lang w:val="sr-Cyrl-RS"/>
        </w:rPr>
        <w:t>7</w:t>
      </w:r>
      <w:r w:rsidR="00E93D61">
        <w:rPr>
          <w:lang w:val="sr-Cyrl-RS"/>
        </w:rPr>
        <w:t>.</w:t>
      </w:r>
      <w:r>
        <w:t>У/</w:t>
      </w:r>
      <w:r w:rsidR="00CC02A1">
        <w:rPr>
          <w:lang w:val="sr-Cyrl-RS"/>
        </w:rPr>
        <w:t>20</w:t>
      </w:r>
      <w:r w:rsidRPr="00DF7CF3">
        <w:t>)</w:t>
      </w:r>
      <w:r w:rsidRPr="00DF7CF3">
        <w:rPr>
          <w:rFonts w:eastAsia="TimesNewRomanPSMT"/>
          <w:b/>
          <w:bCs/>
        </w:rPr>
        <w:t xml:space="preserve">- </w:t>
      </w:r>
      <w:r w:rsidRPr="00DF7CF3">
        <w:rPr>
          <w:rFonts w:eastAsia="TimesNewRomanPS-BoldMT"/>
          <w:b/>
          <w:bCs/>
        </w:rPr>
        <w:t>НЕ ОТВАРАТИ</w:t>
      </w:r>
      <w:proofErr w:type="gramStart"/>
      <w:r w:rsidRPr="00DF7CF3">
        <w:rPr>
          <w:rFonts w:eastAsia="TimesNewRomanPS-BoldMT"/>
          <w:b/>
          <w:bCs/>
        </w:rPr>
        <w:t xml:space="preserve">” </w:t>
      </w:r>
      <w:r w:rsidRPr="00DF7CF3">
        <w:rPr>
          <w:rFonts w:eastAsia="TimesNewRomanPS-BoldMT"/>
          <w:bCs/>
        </w:rPr>
        <w:t xml:space="preserve"> или</w:t>
      </w:r>
      <w:proofErr w:type="gramEnd"/>
    </w:p>
    <w:p w:rsidR="00F54756" w:rsidRPr="00DF7CF3" w:rsidRDefault="00F54756" w:rsidP="00F54756">
      <w:pPr>
        <w:jc w:val="both"/>
        <w:rPr>
          <w:rFonts w:eastAsia="TimesNewRomanPSMT"/>
          <w:bCs/>
        </w:rPr>
      </w:pPr>
      <w:r w:rsidRPr="00DF7CF3">
        <w:rPr>
          <w:rFonts w:eastAsia="TimesNewRomanPSMT"/>
          <w:bCs/>
          <w:iCs/>
        </w:rPr>
        <w:t>„</w:t>
      </w:r>
      <w:r w:rsidRPr="00DF7CF3">
        <w:rPr>
          <w:rFonts w:eastAsia="TimesNewRomanPSMT"/>
          <w:b/>
          <w:bCs/>
          <w:iCs/>
        </w:rPr>
        <w:t>Измена и допуна</w:t>
      </w:r>
      <w:r w:rsidR="002111C4">
        <w:rPr>
          <w:rFonts w:eastAsia="TimesNewRomanPSMT"/>
          <w:b/>
          <w:bCs/>
          <w:iCs/>
        </w:rPr>
        <w:t xml:space="preserve"> </w:t>
      </w:r>
      <w:r w:rsidRPr="00DF7CF3">
        <w:rPr>
          <w:rFonts w:eastAsia="TimesNewRomanPSMT"/>
          <w:b/>
          <w:bCs/>
          <w:iCs/>
        </w:rPr>
        <w:t>понуде</w:t>
      </w:r>
      <w:r w:rsidR="002111C4">
        <w:rPr>
          <w:rFonts w:eastAsia="TimesNewRomanPSMT"/>
          <w:b/>
          <w:bCs/>
          <w:iCs/>
        </w:rPr>
        <w:t xml:space="preserve"> </w:t>
      </w:r>
      <w:r w:rsidRPr="00DF7CF3">
        <w:rPr>
          <w:rFonts w:eastAsia="TimesNewRomanPS-BoldMT"/>
          <w:b/>
          <w:bCs/>
        </w:rPr>
        <w:t>за</w:t>
      </w:r>
      <w:r w:rsidR="002111C4">
        <w:rPr>
          <w:rFonts w:eastAsia="TimesNewRomanPS-BoldMT"/>
          <w:b/>
          <w:bCs/>
        </w:rPr>
        <w:t xml:space="preserve"> </w:t>
      </w:r>
      <w:r w:rsidRPr="00DF7CF3">
        <w:rPr>
          <w:rFonts w:eastAsia="TimesNewRomanPS-BoldMT"/>
          <w:b/>
          <w:bCs/>
        </w:rPr>
        <w:t>јавну</w:t>
      </w:r>
      <w:r w:rsidR="002111C4">
        <w:rPr>
          <w:rFonts w:eastAsia="TimesNewRomanPS-BoldMT"/>
          <w:b/>
          <w:bCs/>
        </w:rPr>
        <w:t xml:space="preserve"> </w:t>
      </w:r>
      <w:r w:rsidRPr="00DF7CF3">
        <w:rPr>
          <w:rFonts w:eastAsia="TimesNewRomanPS-BoldMT"/>
          <w:b/>
          <w:bCs/>
        </w:rPr>
        <w:t>набавку</w:t>
      </w:r>
      <w:r w:rsidR="002111C4">
        <w:rPr>
          <w:rFonts w:eastAsia="TimesNewRomanPS-BoldMT"/>
          <w:b/>
          <w:bCs/>
        </w:rPr>
        <w:t xml:space="preserve"> </w:t>
      </w:r>
      <w:r w:rsidRPr="00DF7CF3">
        <w:rPr>
          <w:rFonts w:eastAsia="TimesNewRomanPS-BoldMT"/>
          <w:b/>
          <w:bCs/>
        </w:rPr>
        <w:t>услуга</w:t>
      </w:r>
      <w:r w:rsidRPr="00DF7CF3">
        <w:t xml:space="preserve"> (</w:t>
      </w:r>
      <w:r>
        <w:t>машинско</w:t>
      </w:r>
      <w:r w:rsidR="002111C4">
        <w:t xml:space="preserve"> </w:t>
      </w:r>
      <w:r>
        <w:t>кошење</w:t>
      </w:r>
      <w:r w:rsidR="002111C4">
        <w:t xml:space="preserve"> </w:t>
      </w:r>
      <w:r w:rsidRPr="00DF7CF3">
        <w:t>јавних</w:t>
      </w:r>
      <w:r w:rsidR="002111C4">
        <w:t xml:space="preserve"> </w:t>
      </w:r>
      <w:r w:rsidRPr="00DF7CF3">
        <w:t>површина</w:t>
      </w:r>
      <w:proofErr w:type="gramStart"/>
      <w:r w:rsidRPr="00DF7CF3">
        <w:t>,  ЈНМВ</w:t>
      </w:r>
      <w:proofErr w:type="gramEnd"/>
      <w:r w:rsidRPr="00DF7CF3">
        <w:t xml:space="preserve"> број</w:t>
      </w:r>
      <w:r w:rsidR="002111C4">
        <w:t xml:space="preserve"> </w:t>
      </w:r>
      <w:r w:rsidR="00E93D61">
        <w:rPr>
          <w:lang w:val="sr-Cyrl-RS"/>
        </w:rPr>
        <w:t>1.2.</w:t>
      </w:r>
      <w:r w:rsidR="00CC02A1">
        <w:rPr>
          <w:lang w:val="sr-Cyrl-RS"/>
        </w:rPr>
        <w:t>7</w:t>
      </w:r>
      <w:r w:rsidR="00E93D61">
        <w:rPr>
          <w:lang w:val="sr-Cyrl-RS"/>
        </w:rPr>
        <w:t>.-</w:t>
      </w:r>
      <w:r w:rsidRPr="00BC623F">
        <w:t>У/</w:t>
      </w:r>
      <w:r w:rsidR="00CC02A1">
        <w:rPr>
          <w:lang w:val="sr-Cyrl-RS"/>
        </w:rPr>
        <w:t>20</w:t>
      </w:r>
      <w:r w:rsidRPr="00DF7CF3">
        <w:t xml:space="preserve">) </w:t>
      </w:r>
      <w:r w:rsidRPr="00DF7CF3">
        <w:rPr>
          <w:rFonts w:eastAsia="TimesNewRomanPSMT"/>
          <w:b/>
          <w:bCs/>
        </w:rPr>
        <w:t xml:space="preserve">- </w:t>
      </w:r>
      <w:r w:rsidRPr="00DF7CF3">
        <w:rPr>
          <w:rFonts w:eastAsia="TimesNewRomanPS-BoldMT"/>
          <w:b/>
          <w:bCs/>
        </w:rPr>
        <w:t>НЕ ОТВАРАТИ”.</w:t>
      </w:r>
    </w:p>
    <w:p w:rsidR="00F54756" w:rsidRPr="00DF7CF3" w:rsidRDefault="00F54756" w:rsidP="00F54756">
      <w:pPr>
        <w:jc w:val="both"/>
      </w:pPr>
      <w:proofErr w:type="gramStart"/>
      <w:r w:rsidRPr="00DF7CF3">
        <w:rPr>
          <w:rFonts w:eastAsia="TimesNewRomanPSMT"/>
          <w:bCs/>
        </w:rPr>
        <w:t>На полеђини коверте или на кутији навести назив</w:t>
      </w:r>
      <w:r w:rsidRPr="00DF7CF3">
        <w:rPr>
          <w:rFonts w:eastAsia="TimesNewRomanPSMT"/>
          <w:bCs/>
          <w:lang w:val="sr-Cyrl-CS"/>
        </w:rPr>
        <w:t xml:space="preserve"> и адресу</w:t>
      </w:r>
      <w:r w:rsidRPr="00DF7CF3">
        <w:rPr>
          <w:rFonts w:eastAsia="TimesNewRomanPSMT"/>
          <w:bCs/>
        </w:rPr>
        <w:t xml:space="preserve"> понуђача.</w:t>
      </w:r>
      <w:proofErr w:type="gramEnd"/>
      <w:r w:rsidRPr="00DF7CF3">
        <w:rPr>
          <w:rFonts w:eastAsia="TimesNewRomanPSMT"/>
          <w:bCs/>
        </w:rPr>
        <w:t xml:space="preserve"> </w:t>
      </w:r>
      <w:proofErr w:type="gramStart"/>
      <w:r w:rsidRPr="00DF7CF3">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F54756" w:rsidRPr="00DF7CF3" w:rsidRDefault="00F54756" w:rsidP="00F54756">
      <w:pPr>
        <w:jc w:val="both"/>
        <w:rPr>
          <w:b/>
          <w:i/>
          <w:iCs/>
        </w:rPr>
      </w:pPr>
      <w:proofErr w:type="gramStart"/>
      <w:r w:rsidRPr="00DF7CF3">
        <w:t>По истеку рока за подношење понуда понуђач не може да повуче нити да мења своју понуду.</w:t>
      </w:r>
      <w:proofErr w:type="gramEnd"/>
    </w:p>
    <w:p w:rsidR="00F54756" w:rsidRPr="00DF7CF3" w:rsidRDefault="00F54756" w:rsidP="00F54756">
      <w:pPr>
        <w:jc w:val="both"/>
        <w:rPr>
          <w:b/>
          <w:i/>
          <w:iCs/>
        </w:rPr>
      </w:pPr>
    </w:p>
    <w:p w:rsidR="00F54756" w:rsidRPr="00DF7CF3" w:rsidRDefault="00F54756" w:rsidP="00F54756">
      <w:pPr>
        <w:jc w:val="both"/>
      </w:pPr>
      <w:r w:rsidRPr="00DF7CF3">
        <w:rPr>
          <w:b/>
          <w:bCs/>
          <w:i/>
          <w:iCs/>
        </w:rPr>
        <w:t xml:space="preserve">6. УЧЕСТВОВАЊЕ У ЗАЈЕДНИЧКОЈ ПОНУДИ ИЛИ КАО ПОДИЗВОЂАЧ </w:t>
      </w:r>
    </w:p>
    <w:p w:rsidR="00F54756" w:rsidRPr="00DF7CF3" w:rsidRDefault="00F54756" w:rsidP="00F54756">
      <w:pPr>
        <w:jc w:val="both"/>
      </w:pPr>
    </w:p>
    <w:p w:rsidR="00F54756" w:rsidRPr="00DF7CF3" w:rsidRDefault="00F54756" w:rsidP="00F54756">
      <w:pPr>
        <w:jc w:val="both"/>
        <w:rPr>
          <w:iCs/>
        </w:rPr>
      </w:pPr>
      <w:proofErr w:type="gramStart"/>
      <w:r w:rsidRPr="00DF7CF3">
        <w:rPr>
          <w:bCs/>
          <w:iCs/>
        </w:rPr>
        <w:t>Понуђач може да поднесе само једну понуду.</w:t>
      </w:r>
      <w:proofErr w:type="gramEnd"/>
    </w:p>
    <w:p w:rsidR="00F54756" w:rsidRPr="00DF7CF3" w:rsidRDefault="00F54756" w:rsidP="00F54756">
      <w:pPr>
        <w:jc w:val="both"/>
        <w:rPr>
          <w:iCs/>
        </w:rPr>
      </w:pPr>
      <w:proofErr w:type="gramStart"/>
      <w:r w:rsidRPr="00DF7CF3">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F54756" w:rsidRPr="00DF7CF3" w:rsidRDefault="00F54756" w:rsidP="00F54756">
      <w:pPr>
        <w:jc w:val="both"/>
        <w:rPr>
          <w:i/>
          <w:iCs/>
          <w:color w:val="FF0000"/>
        </w:rPr>
      </w:pPr>
      <w:proofErr w:type="gramStart"/>
      <w:r w:rsidRPr="00DF7CF3">
        <w:rPr>
          <w:iCs/>
        </w:rPr>
        <w:t xml:space="preserve">У Обрасцу понуде </w:t>
      </w:r>
      <w:r w:rsidRPr="00DF7CF3">
        <w:rPr>
          <w:iCs/>
          <w:lang w:val="sr-Cyrl-CS"/>
        </w:rPr>
        <w:t xml:space="preserve">(поглавље </w:t>
      </w:r>
      <w:r w:rsidRPr="00DF7CF3">
        <w:rPr>
          <w:b/>
          <w:iCs/>
        </w:rPr>
        <w:t>VI</w:t>
      </w:r>
      <w:r w:rsidRPr="00DF7CF3">
        <w:rPr>
          <w:iCs/>
          <w:lang w:val="ru-RU"/>
        </w:rPr>
        <w:t>)</w:t>
      </w:r>
      <w:r w:rsidRPr="00DF7CF3">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F54756" w:rsidRPr="00DF7CF3" w:rsidRDefault="00F54756" w:rsidP="00F54756">
      <w:pPr>
        <w:jc w:val="both"/>
        <w:rPr>
          <w:i/>
          <w:iCs/>
          <w:color w:val="FF0000"/>
        </w:rPr>
      </w:pPr>
    </w:p>
    <w:p w:rsidR="00F54756" w:rsidRPr="00DF7CF3" w:rsidRDefault="00F54756" w:rsidP="00F54756">
      <w:pPr>
        <w:jc w:val="both"/>
        <w:rPr>
          <w:iCs/>
        </w:rPr>
      </w:pPr>
      <w:r w:rsidRPr="00DF7CF3">
        <w:rPr>
          <w:b/>
          <w:bCs/>
          <w:i/>
          <w:iCs/>
        </w:rPr>
        <w:t>7. ПОНУДА СА ПОДИЗВОЂАЧЕМ</w:t>
      </w:r>
    </w:p>
    <w:p w:rsidR="00F54756" w:rsidRPr="00DF7CF3" w:rsidRDefault="00F54756" w:rsidP="00F54756">
      <w:pPr>
        <w:jc w:val="both"/>
        <w:rPr>
          <w:iCs/>
        </w:rPr>
      </w:pPr>
    </w:p>
    <w:p w:rsidR="00F54756" w:rsidRPr="00DF7CF3" w:rsidRDefault="00F54756" w:rsidP="00F54756">
      <w:pPr>
        <w:jc w:val="both"/>
        <w:rPr>
          <w:iCs/>
        </w:rPr>
      </w:pPr>
      <w:r w:rsidRPr="00DF7CF3">
        <w:rPr>
          <w:iCs/>
        </w:rPr>
        <w:t>Уколико понуђач подноси понуду са подизвођачем дужан је да у Обрасцу понуде</w:t>
      </w:r>
      <w:r w:rsidRPr="00DF7CF3">
        <w:rPr>
          <w:iCs/>
          <w:lang w:val="sr-Cyrl-CS"/>
        </w:rPr>
        <w:t xml:space="preserve"> (поглавље </w:t>
      </w:r>
      <w:r w:rsidRPr="00DF7CF3">
        <w:rPr>
          <w:b/>
          <w:iCs/>
        </w:rPr>
        <w:t>VI</w:t>
      </w:r>
      <w:r w:rsidRPr="00DF7CF3">
        <w:rPr>
          <w:iCs/>
          <w:lang w:val="ru-RU"/>
        </w:rPr>
        <w:t>)</w:t>
      </w:r>
      <w:r w:rsidRPr="00DF7CF3">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54756" w:rsidRPr="00DF7CF3" w:rsidRDefault="00F54756" w:rsidP="00F54756">
      <w:pPr>
        <w:jc w:val="both"/>
        <w:rPr>
          <w:iCs/>
        </w:rPr>
      </w:pPr>
      <w:proofErr w:type="gramStart"/>
      <w:r w:rsidRPr="00DF7CF3">
        <w:rPr>
          <w:iCs/>
        </w:rPr>
        <w:t xml:space="preserve">Понуђач </w:t>
      </w:r>
      <w:r w:rsidRPr="00DF7CF3">
        <w:rPr>
          <w:iCs/>
          <w:color w:val="auto"/>
        </w:rPr>
        <w:t>у Обрасцу понуденаводи</w:t>
      </w:r>
      <w:r w:rsidRPr="00DF7CF3">
        <w:rPr>
          <w:iCs/>
        </w:rPr>
        <w:t>назив и седиште подизвођача, уколико ће делимично извршење набавке поверити подизвођачу.</w:t>
      </w:r>
      <w:proofErr w:type="gramEnd"/>
      <w:r w:rsidRPr="00DF7CF3">
        <w:rPr>
          <w:iCs/>
        </w:rPr>
        <w:t xml:space="preserve"> </w:t>
      </w:r>
    </w:p>
    <w:p w:rsidR="00F54756" w:rsidRPr="00DF7CF3" w:rsidRDefault="00F54756" w:rsidP="00F54756">
      <w:pPr>
        <w:jc w:val="both"/>
        <w:rPr>
          <w:rFonts w:eastAsia="TimesNewRomanPSMT"/>
          <w:bCs/>
        </w:rPr>
      </w:pPr>
      <w:proofErr w:type="gramStart"/>
      <w:r w:rsidRPr="00DF7CF3">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F54756" w:rsidRPr="00DF7CF3" w:rsidRDefault="00F54756" w:rsidP="00F54756">
      <w:pPr>
        <w:jc w:val="both"/>
        <w:rPr>
          <w:iCs/>
        </w:rPr>
      </w:pPr>
      <w:proofErr w:type="gramStart"/>
      <w:r w:rsidRPr="00DF7CF3">
        <w:rPr>
          <w:rFonts w:eastAsia="TimesNewRomanPSMT"/>
          <w:bCs/>
        </w:rPr>
        <w:t xml:space="preserve">Понуђач је дужан да за подизвођаче достави доказе о испуњености услова који су наведени у </w:t>
      </w:r>
      <w:r w:rsidRPr="00DF7CF3">
        <w:rPr>
          <w:rFonts w:eastAsia="TimesNewRomanPSMT"/>
          <w:bCs/>
          <w:lang w:val="sr-Cyrl-CS"/>
        </w:rPr>
        <w:t>поглављу</w:t>
      </w:r>
      <w:r w:rsidRPr="00DF7CF3">
        <w:rPr>
          <w:rFonts w:eastAsia="TimesNewRomanPSMT"/>
          <w:b/>
          <w:bCs/>
        </w:rPr>
        <w:t>V</w:t>
      </w:r>
      <w:r w:rsidRPr="00DF7CF3">
        <w:rPr>
          <w:rFonts w:eastAsia="TimesNewRomanPSMT"/>
          <w:bCs/>
        </w:rPr>
        <w:t>конкурсне документације, у складу са упутством како се доказује испуњеност услова (Образац изјавеиз</w:t>
      </w:r>
      <w:r w:rsidRPr="00DF7CF3">
        <w:rPr>
          <w:rFonts w:eastAsia="TimesNewRomanPSMT"/>
          <w:bCs/>
          <w:lang w:val="sr-Cyrl-CS"/>
        </w:rPr>
        <w:t>поглавља</w:t>
      </w:r>
      <w:r w:rsidRPr="00DF7CF3">
        <w:rPr>
          <w:rFonts w:eastAsia="TimesNewRomanPSMT"/>
          <w:b/>
          <w:bCs/>
        </w:rPr>
        <w:t>V</w:t>
      </w:r>
      <w:r w:rsidRPr="00DF7CF3">
        <w:rPr>
          <w:rFonts w:eastAsia="TimesNewRomanPSMT"/>
          <w:bCs/>
          <w:lang w:val="ru-RU"/>
        </w:rPr>
        <w:t xml:space="preserve"> одељак </w:t>
      </w:r>
      <w:r w:rsidRPr="00DF7CF3">
        <w:rPr>
          <w:rFonts w:eastAsia="TimesNewRomanPSMT"/>
          <w:b/>
          <w:bCs/>
          <w:lang w:val="ru-RU"/>
        </w:rPr>
        <w:t>3</w:t>
      </w:r>
      <w:r w:rsidRPr="00DF7CF3">
        <w:rPr>
          <w:rFonts w:eastAsia="TimesNewRomanPSMT"/>
          <w:bCs/>
          <w:lang w:val="ru-RU"/>
        </w:rPr>
        <w:t>.</w:t>
      </w:r>
      <w:r w:rsidRPr="00DF7CF3">
        <w:rPr>
          <w:rFonts w:eastAsia="TimesNewRomanPSMT"/>
          <w:bCs/>
        </w:rPr>
        <w:t>).</w:t>
      </w:r>
      <w:proofErr w:type="gramEnd"/>
    </w:p>
    <w:p w:rsidR="00F54756" w:rsidRPr="00DF7CF3" w:rsidRDefault="00F54756" w:rsidP="00F54756">
      <w:pPr>
        <w:jc w:val="both"/>
        <w:rPr>
          <w:iCs/>
        </w:rPr>
      </w:pPr>
      <w:proofErr w:type="gramStart"/>
      <w:r w:rsidRPr="00DF7CF3">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DF7CF3">
        <w:rPr>
          <w:iCs/>
        </w:rPr>
        <w:t xml:space="preserve"> </w:t>
      </w:r>
    </w:p>
    <w:p w:rsidR="00F54756" w:rsidRPr="00DF7CF3" w:rsidRDefault="00F54756" w:rsidP="00F54756">
      <w:pPr>
        <w:jc w:val="both"/>
      </w:pPr>
      <w:proofErr w:type="gramStart"/>
      <w:r w:rsidRPr="00DF7CF3">
        <w:rPr>
          <w:iCs/>
        </w:rPr>
        <w:lastRenderedPageBreak/>
        <w:t>Понуђач је дужан да наручиоцу, на његов захтев, омогући приступ код подизвођача, ради утврђивања испуњености тражених услова.</w:t>
      </w:r>
      <w:proofErr w:type="gramEnd"/>
    </w:p>
    <w:p w:rsidR="00F54756" w:rsidRPr="00DF7CF3" w:rsidRDefault="00F54756" w:rsidP="00F54756">
      <w:pPr>
        <w:jc w:val="both"/>
        <w:rPr>
          <w:b/>
          <w:i/>
          <w:color w:val="auto"/>
        </w:rPr>
      </w:pPr>
    </w:p>
    <w:p w:rsidR="00F54756" w:rsidRPr="00DF7CF3" w:rsidRDefault="00F54756" w:rsidP="00F54756">
      <w:pPr>
        <w:jc w:val="both"/>
      </w:pPr>
      <w:r w:rsidRPr="00DF7CF3">
        <w:rPr>
          <w:b/>
          <w:i/>
        </w:rPr>
        <w:t>8. ЗАЈЕДНИЧКА ПОНУДА</w:t>
      </w:r>
    </w:p>
    <w:p w:rsidR="00F54756" w:rsidRPr="00DF7CF3" w:rsidRDefault="00F54756" w:rsidP="00F54756">
      <w:pPr>
        <w:jc w:val="both"/>
      </w:pPr>
    </w:p>
    <w:p w:rsidR="00F54756" w:rsidRPr="00DF7CF3" w:rsidRDefault="00F54756" w:rsidP="00F54756">
      <w:pPr>
        <w:jc w:val="both"/>
      </w:pPr>
      <w:proofErr w:type="gramStart"/>
      <w:r w:rsidRPr="00DF7CF3">
        <w:t>Понуду може поднети група понуђача.</w:t>
      </w:r>
      <w:proofErr w:type="gramEnd"/>
    </w:p>
    <w:p w:rsidR="00F54756" w:rsidRPr="00DF7CF3" w:rsidRDefault="00F54756" w:rsidP="00F54756">
      <w:pPr>
        <w:jc w:val="both"/>
      </w:pPr>
      <w:proofErr w:type="gramStart"/>
      <w:r w:rsidRPr="00DF7CF3">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F7CF3">
        <w:t xml:space="preserve"> </w:t>
      </w:r>
      <w:proofErr w:type="gramStart"/>
      <w:r w:rsidRPr="00DF7CF3">
        <w:t>ст</w:t>
      </w:r>
      <w:proofErr w:type="gramEnd"/>
      <w:r w:rsidRPr="00DF7CF3">
        <w:rPr>
          <w:lang w:val="sr-Cyrl-CS"/>
        </w:rPr>
        <w:t>.</w:t>
      </w:r>
      <w:r w:rsidRPr="00DF7CF3">
        <w:t xml:space="preserve"> 4. </w:t>
      </w:r>
      <w:proofErr w:type="gramStart"/>
      <w:r w:rsidRPr="00DF7CF3">
        <w:t>тач</w:t>
      </w:r>
      <w:proofErr w:type="gramEnd"/>
      <w:r w:rsidRPr="00DF7CF3">
        <w:rPr>
          <w:lang w:val="sr-Cyrl-CS"/>
        </w:rPr>
        <w:t>.</w:t>
      </w:r>
      <w:r w:rsidRPr="00DF7CF3">
        <w:t xml:space="preserve"> 1</w:t>
      </w:r>
      <w:r w:rsidRPr="00DF7CF3">
        <w:rPr>
          <w:lang w:val="sr-Cyrl-CS"/>
        </w:rPr>
        <w:t>)</w:t>
      </w:r>
      <w:r w:rsidRPr="00DF7CF3">
        <w:t xml:space="preserve"> </w:t>
      </w:r>
      <w:proofErr w:type="gramStart"/>
      <w:r w:rsidRPr="00DF7CF3">
        <w:t>до</w:t>
      </w:r>
      <w:proofErr w:type="gramEnd"/>
      <w:r w:rsidRPr="00DF7CF3">
        <w:t xml:space="preserve"> 6</w:t>
      </w:r>
      <w:r w:rsidRPr="00DF7CF3">
        <w:rPr>
          <w:lang w:val="sr-Cyrl-CS"/>
        </w:rPr>
        <w:t>)</w:t>
      </w:r>
      <w:r w:rsidRPr="00DF7CF3">
        <w:t xml:space="preserve"> Закона и то податке о: </w:t>
      </w:r>
    </w:p>
    <w:p w:rsidR="00F54756" w:rsidRPr="00DF7CF3" w:rsidRDefault="00F54756" w:rsidP="00F54756">
      <w:pPr>
        <w:numPr>
          <w:ilvl w:val="0"/>
          <w:numId w:val="6"/>
        </w:numPr>
        <w:jc w:val="both"/>
      </w:pPr>
      <w:r w:rsidRPr="00DF7CF3">
        <w:t xml:space="preserve">члану групе који ће бити носилац посла, односно који ће поднети понуду и који ће заступати групу понуђача пред наручиоцем, </w:t>
      </w:r>
    </w:p>
    <w:p w:rsidR="00F54756" w:rsidRPr="00DF7CF3" w:rsidRDefault="00F54756" w:rsidP="00F54756">
      <w:pPr>
        <w:numPr>
          <w:ilvl w:val="0"/>
          <w:numId w:val="6"/>
        </w:numPr>
        <w:jc w:val="both"/>
      </w:pPr>
      <w:r w:rsidRPr="00DF7CF3">
        <w:t xml:space="preserve">понуђачу који ће у име групе понуђача потписати уговор, </w:t>
      </w:r>
    </w:p>
    <w:p w:rsidR="00F54756" w:rsidRPr="00DF7CF3" w:rsidRDefault="00F54756" w:rsidP="00F54756">
      <w:pPr>
        <w:numPr>
          <w:ilvl w:val="0"/>
          <w:numId w:val="6"/>
        </w:numPr>
        <w:jc w:val="both"/>
      </w:pPr>
      <w:r w:rsidRPr="00DF7CF3">
        <w:t xml:space="preserve">понуђачу који ће у име групе понуђача дати средство обезбеђења, </w:t>
      </w:r>
    </w:p>
    <w:p w:rsidR="00F54756" w:rsidRPr="00DF7CF3" w:rsidRDefault="00F54756" w:rsidP="00F54756">
      <w:pPr>
        <w:numPr>
          <w:ilvl w:val="0"/>
          <w:numId w:val="6"/>
        </w:numPr>
        <w:jc w:val="both"/>
      </w:pPr>
      <w:r w:rsidRPr="00DF7CF3">
        <w:t xml:space="preserve">понуђачу који ће издати рачун, </w:t>
      </w:r>
    </w:p>
    <w:p w:rsidR="00F54756" w:rsidRPr="00DF7CF3" w:rsidRDefault="00F54756" w:rsidP="00F54756">
      <w:pPr>
        <w:numPr>
          <w:ilvl w:val="0"/>
          <w:numId w:val="6"/>
        </w:numPr>
        <w:jc w:val="both"/>
      </w:pPr>
      <w:r w:rsidRPr="00DF7CF3">
        <w:t xml:space="preserve">рачуну на који ће бити извршено плаћање, </w:t>
      </w:r>
    </w:p>
    <w:p w:rsidR="00F54756" w:rsidRPr="00DF7CF3" w:rsidRDefault="00F54756" w:rsidP="00F54756">
      <w:pPr>
        <w:pStyle w:val="ListParagraph"/>
        <w:numPr>
          <w:ilvl w:val="0"/>
          <w:numId w:val="6"/>
        </w:numPr>
        <w:jc w:val="both"/>
        <w:rPr>
          <w:rFonts w:eastAsia="TimesNewRomanPSMT"/>
          <w:bCs/>
        </w:rPr>
      </w:pPr>
      <w:proofErr w:type="gramStart"/>
      <w:r w:rsidRPr="00DF7CF3">
        <w:t>обавезама</w:t>
      </w:r>
      <w:proofErr w:type="gramEnd"/>
      <w:r w:rsidRPr="00DF7CF3">
        <w:t xml:space="preserve"> сваког од понуђача из групе понуђача за извршење уговора</w:t>
      </w:r>
      <w:r w:rsidRPr="00DF7CF3">
        <w:rPr>
          <w:sz w:val="23"/>
          <w:szCs w:val="23"/>
        </w:rPr>
        <w:t>.</w:t>
      </w:r>
    </w:p>
    <w:p w:rsidR="00F54756" w:rsidRPr="00DF7CF3" w:rsidRDefault="00F54756" w:rsidP="00F54756">
      <w:pPr>
        <w:jc w:val="both"/>
        <w:rPr>
          <w:rFonts w:eastAsia="TimesNewRomanPSMT"/>
          <w:bCs/>
        </w:rPr>
      </w:pPr>
    </w:p>
    <w:p w:rsidR="00F54756" w:rsidRPr="00DF7CF3" w:rsidRDefault="00F54756" w:rsidP="00F54756">
      <w:pPr>
        <w:jc w:val="both"/>
      </w:pPr>
      <w:proofErr w:type="gramStart"/>
      <w:r w:rsidRPr="00DF7CF3">
        <w:rPr>
          <w:rFonts w:eastAsia="TimesNewRomanPSMT"/>
          <w:bCs/>
        </w:rPr>
        <w:t xml:space="preserve">Група понуђача је дужна да достави све доказе о испуњености услова који су наведени у </w:t>
      </w:r>
      <w:r w:rsidRPr="00DF7CF3">
        <w:rPr>
          <w:rFonts w:eastAsia="TimesNewRomanPSMT"/>
          <w:bCs/>
          <w:lang w:val="sr-Cyrl-CS"/>
        </w:rPr>
        <w:t>поглављу</w:t>
      </w:r>
      <w:r w:rsidR="00E156D1">
        <w:rPr>
          <w:rFonts w:eastAsia="TimesNewRomanPSMT"/>
          <w:bCs/>
          <w:lang w:val="sr-Cyrl-CS"/>
        </w:rPr>
        <w:t xml:space="preserve"> </w:t>
      </w:r>
      <w:r>
        <w:rPr>
          <w:rFonts w:eastAsia="TimesNewRomanPSMT"/>
          <w:bCs/>
        </w:rPr>
        <w:t>I</w:t>
      </w:r>
      <w:r w:rsidRPr="00DF7CF3">
        <w:rPr>
          <w:rFonts w:eastAsia="TimesNewRomanPSMT"/>
          <w:b/>
          <w:bCs/>
        </w:rPr>
        <w:t>V</w:t>
      </w:r>
      <w:r w:rsidR="00E156D1">
        <w:rPr>
          <w:rFonts w:eastAsia="TimesNewRomanPSMT"/>
          <w:b/>
          <w:bCs/>
          <w:lang w:val="sr-Cyrl-RS"/>
        </w:rPr>
        <w:t xml:space="preserve"> </w:t>
      </w:r>
      <w:bookmarkStart w:id="0" w:name="_GoBack"/>
      <w:bookmarkEnd w:id="0"/>
      <w:r w:rsidRPr="00DF7CF3">
        <w:rPr>
          <w:rFonts w:eastAsia="TimesNewRomanPSMT"/>
          <w:bCs/>
        </w:rPr>
        <w:t>конкурсне документације, у складу са упутством како се доказује испуњеност услова (Образац изјаве</w:t>
      </w:r>
      <w:r w:rsidR="00E156D1">
        <w:rPr>
          <w:rFonts w:eastAsia="TimesNewRomanPSMT"/>
          <w:bCs/>
          <w:lang w:val="sr-Cyrl-RS"/>
        </w:rPr>
        <w:t xml:space="preserve"> </w:t>
      </w:r>
      <w:r w:rsidRPr="00DF7CF3">
        <w:rPr>
          <w:rFonts w:eastAsia="TimesNewRomanPSMT"/>
          <w:bCs/>
        </w:rPr>
        <w:t>из</w:t>
      </w:r>
      <w:r w:rsidR="00E156D1">
        <w:rPr>
          <w:rFonts w:eastAsia="TimesNewRomanPSMT"/>
          <w:bCs/>
          <w:lang w:val="sr-Cyrl-RS"/>
        </w:rPr>
        <w:t xml:space="preserve"> </w:t>
      </w:r>
      <w:r w:rsidRPr="00DF7CF3">
        <w:rPr>
          <w:rFonts w:eastAsia="TimesNewRomanPSMT"/>
          <w:bCs/>
          <w:lang w:val="sr-Cyrl-CS"/>
        </w:rPr>
        <w:t>поглавља</w:t>
      </w:r>
      <w:r w:rsidR="00E156D1">
        <w:rPr>
          <w:rFonts w:eastAsia="TimesNewRomanPSMT"/>
          <w:bCs/>
          <w:lang w:val="sr-Cyrl-CS"/>
        </w:rPr>
        <w:t xml:space="preserve"> </w:t>
      </w:r>
      <w:r>
        <w:rPr>
          <w:rFonts w:eastAsia="TimesNewRomanPSMT"/>
          <w:bCs/>
        </w:rPr>
        <w:t>I</w:t>
      </w:r>
      <w:r w:rsidRPr="00DF7CF3">
        <w:rPr>
          <w:rFonts w:eastAsia="TimesNewRomanPSMT"/>
          <w:b/>
          <w:bCs/>
        </w:rPr>
        <w:t>V</w:t>
      </w:r>
      <w:r w:rsidRPr="00DF7CF3">
        <w:rPr>
          <w:rFonts w:eastAsia="TimesNewRomanPSMT"/>
          <w:bCs/>
          <w:lang w:val="ru-RU"/>
        </w:rPr>
        <w:t xml:space="preserve"> одељак </w:t>
      </w:r>
      <w:r w:rsidRPr="00DF7CF3">
        <w:rPr>
          <w:rFonts w:eastAsia="TimesNewRomanPSMT"/>
          <w:b/>
          <w:bCs/>
          <w:lang w:val="ru-RU"/>
        </w:rPr>
        <w:t>3</w:t>
      </w:r>
      <w:r w:rsidRPr="00DF7CF3">
        <w:rPr>
          <w:rFonts w:eastAsia="TimesNewRomanPSMT"/>
          <w:bCs/>
          <w:lang w:val="ru-RU"/>
        </w:rPr>
        <w:t>.</w:t>
      </w:r>
      <w:r w:rsidRPr="00DF7CF3">
        <w:rPr>
          <w:rFonts w:eastAsia="TimesNewRomanPSMT"/>
          <w:bCs/>
        </w:rPr>
        <w:t>).</w:t>
      </w:r>
      <w:proofErr w:type="gramEnd"/>
    </w:p>
    <w:p w:rsidR="00F54756" w:rsidRPr="00DF7CF3" w:rsidRDefault="00F54756" w:rsidP="00F54756">
      <w:pPr>
        <w:jc w:val="both"/>
        <w:rPr>
          <w:color w:val="auto"/>
        </w:rPr>
      </w:pPr>
      <w:proofErr w:type="gramStart"/>
      <w:r w:rsidRPr="00DF7CF3">
        <w:t>Понуђачи из групе понуђача одговарају неограничено солидарно према наручиоцу.</w:t>
      </w:r>
      <w:proofErr w:type="gramEnd"/>
      <w:r w:rsidRPr="00DF7CF3">
        <w:t xml:space="preserve"> </w:t>
      </w:r>
    </w:p>
    <w:p w:rsidR="00F54756" w:rsidRPr="00DF7CF3" w:rsidRDefault="00F54756" w:rsidP="00F54756">
      <w:pPr>
        <w:jc w:val="both"/>
        <w:rPr>
          <w:color w:val="auto"/>
        </w:rPr>
      </w:pPr>
      <w:proofErr w:type="gramStart"/>
      <w:r w:rsidRPr="00DF7CF3">
        <w:rPr>
          <w:color w:val="auto"/>
        </w:rPr>
        <w:t>Задруга може поднети понуду самостално, у своје име, а за рачун задругара или заједничку понуду у име задругара.</w:t>
      </w:r>
      <w:proofErr w:type="gramEnd"/>
    </w:p>
    <w:p w:rsidR="00F54756" w:rsidRPr="00DF7CF3" w:rsidRDefault="00F54756" w:rsidP="00F54756">
      <w:pPr>
        <w:jc w:val="both"/>
        <w:rPr>
          <w:color w:val="auto"/>
        </w:rPr>
      </w:pPr>
      <w:proofErr w:type="gramStart"/>
      <w:r w:rsidRPr="00DF7CF3">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F54756" w:rsidRPr="00DF7CF3" w:rsidRDefault="00F54756" w:rsidP="00F54756">
      <w:pPr>
        <w:jc w:val="both"/>
      </w:pPr>
      <w:proofErr w:type="gramStart"/>
      <w:r w:rsidRPr="00DF7CF3">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F54756" w:rsidRPr="00DF7CF3" w:rsidRDefault="00F54756" w:rsidP="00F54756">
      <w:pPr>
        <w:jc w:val="both"/>
      </w:pPr>
    </w:p>
    <w:p w:rsidR="00F54756" w:rsidRPr="00DF7CF3" w:rsidRDefault="00F54756" w:rsidP="00F54756">
      <w:pPr>
        <w:jc w:val="both"/>
      </w:pPr>
      <w:r w:rsidRPr="00DF7CF3">
        <w:rPr>
          <w:b/>
          <w:bCs/>
          <w:i/>
          <w:iCs/>
        </w:rPr>
        <w:t>9. НАЧИН И УСЛОВ</w:t>
      </w:r>
      <w:r w:rsidRPr="00DF7CF3">
        <w:rPr>
          <w:b/>
          <w:bCs/>
          <w:i/>
          <w:iCs/>
          <w:lang w:val="sr-Cyrl-CS"/>
        </w:rPr>
        <w:t>И</w:t>
      </w:r>
      <w:r w:rsidRPr="00DF7CF3">
        <w:rPr>
          <w:b/>
          <w:bCs/>
          <w:i/>
          <w:iCs/>
        </w:rPr>
        <w:t xml:space="preserve"> ПЛАЋАЊА, ГАРАНТНИ РОК, КАО И ДРУГЕ ОКОЛНОСТИ ОД КОЈИХ ЗАВИСИ </w:t>
      </w:r>
      <w:proofErr w:type="gramStart"/>
      <w:r w:rsidRPr="00DF7CF3">
        <w:rPr>
          <w:b/>
          <w:bCs/>
          <w:i/>
          <w:iCs/>
        </w:rPr>
        <w:t>ПРИХВАТЉИВОСТ  ПОНУДЕ</w:t>
      </w:r>
      <w:proofErr w:type="gramEnd"/>
    </w:p>
    <w:p w:rsidR="00F54756" w:rsidRPr="00DF7CF3" w:rsidRDefault="00F54756" w:rsidP="00F54756">
      <w:pPr>
        <w:jc w:val="both"/>
      </w:pPr>
    </w:p>
    <w:p w:rsidR="00F54756" w:rsidRPr="00DF7CF3" w:rsidRDefault="00F54756" w:rsidP="00F54756">
      <w:pPr>
        <w:pStyle w:val="NoSpacing"/>
        <w:rPr>
          <w:rFonts w:ascii="Times New Roman" w:hAnsi="Times New Roman" w:cs="Times New Roman"/>
          <w:b/>
          <w:sz w:val="24"/>
          <w:szCs w:val="24"/>
          <w:u w:val="single"/>
        </w:rPr>
      </w:pPr>
      <w:r w:rsidRPr="00DF7CF3">
        <w:rPr>
          <w:rFonts w:ascii="Times New Roman" w:hAnsi="Times New Roman" w:cs="Times New Roman"/>
          <w:b/>
          <w:sz w:val="24"/>
          <w:szCs w:val="24"/>
        </w:rPr>
        <w:t xml:space="preserve">9.1. </w:t>
      </w:r>
      <w:r w:rsidRPr="00DF7CF3">
        <w:rPr>
          <w:rFonts w:ascii="Times New Roman" w:hAnsi="Times New Roman" w:cs="Times New Roman"/>
          <w:b/>
          <w:sz w:val="24"/>
          <w:szCs w:val="24"/>
          <w:u w:val="single"/>
        </w:rPr>
        <w:t>Захтеви у погледу начина, рока и услова плаћања</w:t>
      </w:r>
    </w:p>
    <w:p w:rsidR="00F54756" w:rsidRPr="00DF7CF3" w:rsidRDefault="00F54756" w:rsidP="00F54756">
      <w:pPr>
        <w:pStyle w:val="NoSpacing"/>
        <w:rPr>
          <w:rFonts w:ascii="Times New Roman" w:hAnsi="Times New Roman" w:cs="Times New Roman"/>
          <w:b/>
          <w:sz w:val="24"/>
          <w:szCs w:val="24"/>
          <w:u w:val="single"/>
        </w:rPr>
      </w:pPr>
    </w:p>
    <w:p w:rsidR="00F54756" w:rsidRPr="00DF7CF3" w:rsidRDefault="00F54756" w:rsidP="00F54756">
      <w:pPr>
        <w:pStyle w:val="NoSpacing"/>
        <w:rPr>
          <w:rFonts w:ascii="Times New Roman" w:hAnsi="Times New Roman" w:cs="Times New Roman"/>
          <w:sz w:val="24"/>
          <w:szCs w:val="24"/>
        </w:rPr>
      </w:pPr>
      <w:proofErr w:type="gramStart"/>
      <w:r w:rsidRPr="00DF7CF3">
        <w:rPr>
          <w:rFonts w:ascii="Times New Roman" w:hAnsi="Times New Roman" w:cs="Times New Roman"/>
          <w:sz w:val="24"/>
          <w:szCs w:val="24"/>
        </w:rPr>
        <w:t>Наручилац, не оставља могућност да понуђач тражи аванс.</w:t>
      </w:r>
      <w:proofErr w:type="gramEnd"/>
    </w:p>
    <w:p w:rsidR="00F54756" w:rsidRPr="00DF7CF3" w:rsidRDefault="00F54756" w:rsidP="00F54756">
      <w:pPr>
        <w:pStyle w:val="NoSpacing"/>
        <w:rPr>
          <w:rFonts w:ascii="Times New Roman" w:hAnsi="Times New Roman" w:cs="Times New Roman"/>
          <w:sz w:val="24"/>
          <w:szCs w:val="24"/>
        </w:rPr>
      </w:pPr>
      <w:r w:rsidRPr="00DF7CF3">
        <w:rPr>
          <w:rFonts w:ascii="Times New Roman" w:hAnsi="Times New Roman" w:cs="Times New Roman"/>
          <w:sz w:val="24"/>
          <w:szCs w:val="24"/>
        </w:rPr>
        <w:t xml:space="preserve">Наручилац тражи да понуђач да цену по јединичним мерама траженим услугама </w:t>
      </w:r>
      <w:proofErr w:type="gramStart"/>
      <w:r w:rsidRPr="00DF7CF3">
        <w:rPr>
          <w:rFonts w:ascii="Times New Roman" w:hAnsi="Times New Roman" w:cs="Times New Roman"/>
          <w:sz w:val="24"/>
          <w:szCs w:val="24"/>
        </w:rPr>
        <w:t>одржавања  јавних</w:t>
      </w:r>
      <w:proofErr w:type="gramEnd"/>
      <w:r w:rsidRPr="00DF7CF3">
        <w:rPr>
          <w:rFonts w:ascii="Times New Roman" w:hAnsi="Times New Roman" w:cs="Times New Roman"/>
          <w:sz w:val="24"/>
          <w:szCs w:val="24"/>
        </w:rPr>
        <w:t xml:space="preserve"> површина (</w:t>
      </w:r>
      <w:r>
        <w:rPr>
          <w:rFonts w:ascii="Times New Roman" w:hAnsi="Times New Roman" w:cs="Times New Roman"/>
          <w:sz w:val="24"/>
          <w:szCs w:val="24"/>
        </w:rPr>
        <w:t>m</w:t>
      </w:r>
      <w:r>
        <w:rPr>
          <w:rFonts w:ascii="Times New Roman" w:hAnsi="Times New Roman" w:cs="Times New Roman"/>
          <w:sz w:val="24"/>
          <w:szCs w:val="24"/>
          <w:vertAlign w:val="superscript"/>
        </w:rPr>
        <w:t>2</w:t>
      </w:r>
      <w:r w:rsidRPr="00DF7CF3">
        <w:rPr>
          <w:rFonts w:ascii="Times New Roman" w:hAnsi="Times New Roman" w:cs="Times New Roman"/>
          <w:sz w:val="24"/>
          <w:szCs w:val="24"/>
        </w:rPr>
        <w:t>).</w:t>
      </w:r>
    </w:p>
    <w:p w:rsidR="00F54756" w:rsidRPr="00DF7CF3" w:rsidRDefault="00F54756" w:rsidP="00F54756">
      <w:pPr>
        <w:pStyle w:val="NoSpacing"/>
        <w:rPr>
          <w:rFonts w:ascii="Times New Roman" w:hAnsi="Times New Roman" w:cs="Times New Roman"/>
          <w:sz w:val="24"/>
          <w:szCs w:val="24"/>
        </w:rPr>
      </w:pPr>
      <w:proofErr w:type="gramStart"/>
      <w:r w:rsidRPr="00DF7CF3">
        <w:rPr>
          <w:rFonts w:ascii="Times New Roman" w:hAnsi="Times New Roman" w:cs="Times New Roman"/>
          <w:sz w:val="24"/>
          <w:szCs w:val="24"/>
        </w:rPr>
        <w:t>Наручилац ће плаћање вршити по испостављеним фактурама у року од 45 дана од дана пријема уредне фактуре.</w:t>
      </w:r>
      <w:proofErr w:type="gramEnd"/>
    </w:p>
    <w:p w:rsidR="00F54756" w:rsidRDefault="00F54756" w:rsidP="00F54756">
      <w:pPr>
        <w:pStyle w:val="NoSpacing"/>
        <w:rPr>
          <w:rFonts w:ascii="Times New Roman" w:hAnsi="Times New Roman" w:cs="Times New Roman"/>
          <w:sz w:val="24"/>
          <w:szCs w:val="24"/>
        </w:rPr>
      </w:pPr>
      <w:r w:rsidRPr="00DF7CF3">
        <w:rPr>
          <w:rFonts w:ascii="Times New Roman" w:hAnsi="Times New Roman" w:cs="Times New Roman"/>
          <w:sz w:val="24"/>
          <w:szCs w:val="24"/>
        </w:rPr>
        <w:t xml:space="preserve">Укупна вредност предметне услуге може се </w:t>
      </w:r>
      <w:proofErr w:type="gramStart"/>
      <w:r w:rsidRPr="00DF7CF3">
        <w:rPr>
          <w:rFonts w:ascii="Times New Roman" w:hAnsi="Times New Roman" w:cs="Times New Roman"/>
          <w:sz w:val="24"/>
          <w:szCs w:val="24"/>
        </w:rPr>
        <w:t>реализовати  највише</w:t>
      </w:r>
      <w:proofErr w:type="gramEnd"/>
      <w:r w:rsidRPr="00DF7CF3">
        <w:rPr>
          <w:rFonts w:ascii="Times New Roman" w:hAnsi="Times New Roman" w:cs="Times New Roman"/>
          <w:sz w:val="24"/>
          <w:szCs w:val="24"/>
        </w:rPr>
        <w:t xml:space="preserve"> до износа процењене вредности предметне набавке.</w:t>
      </w:r>
    </w:p>
    <w:p w:rsidR="00F54756" w:rsidRDefault="00F54756" w:rsidP="00F54756">
      <w:pPr>
        <w:pStyle w:val="NoSpacing"/>
        <w:rPr>
          <w:rFonts w:ascii="Times New Roman" w:hAnsi="Times New Roman" w:cs="Times New Roman"/>
          <w:b/>
        </w:rPr>
      </w:pPr>
      <w:proofErr w:type="gramStart"/>
      <w:r>
        <w:rPr>
          <w:rFonts w:ascii="Times New Roman" w:hAnsi="Times New Roman" w:cs="Times New Roman"/>
          <w:b/>
        </w:rPr>
        <w:t>Понуђач се обавезује да предметне услуге врши по датим јединичним ценама.</w:t>
      </w:r>
      <w:proofErr w:type="gramEnd"/>
    </w:p>
    <w:p w:rsidR="00F54756" w:rsidRDefault="00F54756" w:rsidP="00F54756">
      <w:pPr>
        <w:pStyle w:val="NoSpacing"/>
        <w:rPr>
          <w:rFonts w:ascii="Times New Roman" w:hAnsi="Times New Roman" w:cs="Times New Roman"/>
          <w:b/>
        </w:rPr>
      </w:pPr>
      <w:r>
        <w:rPr>
          <w:rFonts w:ascii="Times New Roman" w:hAnsi="Times New Roman" w:cs="Times New Roman"/>
          <w:b/>
        </w:rPr>
        <w:t xml:space="preserve">Укупна вредност услуга – машинско кошење јавних површина према потребама наручиоца, на период од годину дана од дана закључења уговора је _____________ динара без пдв-а (износ процењене вредности предметне набавке по Одлуци о покретању поступка </w:t>
      </w:r>
      <w:proofErr w:type="gramStart"/>
      <w:r>
        <w:rPr>
          <w:rFonts w:ascii="Times New Roman" w:hAnsi="Times New Roman" w:cs="Times New Roman"/>
          <w:b/>
        </w:rPr>
        <w:t>број  2</w:t>
      </w:r>
      <w:proofErr w:type="gramEnd"/>
      <w:r w:rsidRPr="00F46137">
        <w:rPr>
          <w:rFonts w:ascii="Times New Roman" w:hAnsi="Times New Roman" w:cs="Times New Roman"/>
          <w:b/>
        </w:rPr>
        <w:t>-</w:t>
      </w:r>
      <w:r w:rsidR="00CC02A1">
        <w:rPr>
          <w:rFonts w:ascii="Times New Roman" w:hAnsi="Times New Roman" w:cs="Times New Roman"/>
          <w:b/>
          <w:lang w:val="sr-Cyrl-RS"/>
        </w:rPr>
        <w:t>1.2.7</w:t>
      </w:r>
      <w:r w:rsidRPr="00F46137">
        <w:rPr>
          <w:rFonts w:ascii="Times New Roman" w:hAnsi="Times New Roman" w:cs="Times New Roman"/>
          <w:b/>
        </w:rPr>
        <w:t>-У/</w:t>
      </w:r>
      <w:r w:rsidR="00CC02A1">
        <w:rPr>
          <w:rFonts w:ascii="Times New Roman" w:hAnsi="Times New Roman" w:cs="Times New Roman"/>
          <w:b/>
          <w:lang w:val="sr-Cyrl-RS"/>
        </w:rPr>
        <w:t>20</w:t>
      </w:r>
      <w:r>
        <w:rPr>
          <w:rFonts w:ascii="Times New Roman" w:hAnsi="Times New Roman" w:cs="Times New Roman"/>
          <w:b/>
        </w:rPr>
        <w:t xml:space="preserve"> од</w:t>
      </w:r>
      <w:r w:rsidR="00E93D61">
        <w:rPr>
          <w:rFonts w:ascii="Times New Roman" w:hAnsi="Times New Roman" w:cs="Times New Roman"/>
          <w:b/>
          <w:lang w:val="sr-Cyrl-RS"/>
        </w:rPr>
        <w:t xml:space="preserve"> </w:t>
      </w:r>
      <w:r w:rsidR="00CC02A1">
        <w:rPr>
          <w:rFonts w:ascii="Times New Roman" w:hAnsi="Times New Roman" w:cs="Times New Roman"/>
          <w:b/>
          <w:lang w:val="sr-Cyrl-RS"/>
        </w:rPr>
        <w:t>1</w:t>
      </w:r>
      <w:r w:rsidR="00E93D61">
        <w:rPr>
          <w:rFonts w:ascii="Times New Roman" w:hAnsi="Times New Roman" w:cs="Times New Roman"/>
          <w:b/>
          <w:lang w:val="sr-Cyrl-RS"/>
        </w:rPr>
        <w:t>3</w:t>
      </w:r>
      <w:r w:rsidRPr="00F46137">
        <w:rPr>
          <w:rFonts w:ascii="Times New Roman" w:hAnsi="Times New Roman" w:cs="Times New Roman"/>
          <w:b/>
        </w:rPr>
        <w:t xml:space="preserve">. </w:t>
      </w:r>
      <w:r w:rsidR="00CC02A1">
        <w:rPr>
          <w:rFonts w:ascii="Times New Roman" w:hAnsi="Times New Roman" w:cs="Times New Roman"/>
          <w:b/>
          <w:lang w:val="sr-Cyrl-RS"/>
        </w:rPr>
        <w:t>04</w:t>
      </w:r>
      <w:r w:rsidRPr="00F46137">
        <w:rPr>
          <w:rFonts w:ascii="Times New Roman" w:hAnsi="Times New Roman" w:cs="Times New Roman"/>
          <w:b/>
        </w:rPr>
        <w:t>. 20</w:t>
      </w:r>
      <w:r w:rsidR="00CC02A1">
        <w:rPr>
          <w:rFonts w:ascii="Times New Roman" w:hAnsi="Times New Roman" w:cs="Times New Roman"/>
          <w:b/>
          <w:lang w:val="sr-Cyrl-RS"/>
        </w:rPr>
        <w:t>20</w:t>
      </w:r>
      <w:r w:rsidRPr="00F46137">
        <w:rPr>
          <w:rFonts w:ascii="Times New Roman" w:hAnsi="Times New Roman" w:cs="Times New Roman"/>
          <w:b/>
        </w:rPr>
        <w:t xml:space="preserve">. </w:t>
      </w:r>
      <w:proofErr w:type="gramStart"/>
      <w:r w:rsidRPr="00F46137">
        <w:rPr>
          <w:rFonts w:ascii="Times New Roman" w:hAnsi="Times New Roman" w:cs="Times New Roman"/>
          <w:b/>
        </w:rPr>
        <w:t>године</w:t>
      </w:r>
      <w:proofErr w:type="gramEnd"/>
      <w:r w:rsidRPr="00F46137">
        <w:rPr>
          <w:rFonts w:ascii="Times New Roman" w:hAnsi="Times New Roman" w:cs="Times New Roman"/>
          <w:b/>
        </w:rPr>
        <w:t>.</w:t>
      </w:r>
    </w:p>
    <w:p w:rsidR="00F54756" w:rsidRDefault="00F54756" w:rsidP="00F54756">
      <w:pPr>
        <w:pStyle w:val="NoSpacing"/>
        <w:rPr>
          <w:rFonts w:ascii="Times New Roman" w:hAnsi="Times New Roman" w:cs="Times New Roman"/>
          <w:b/>
        </w:rPr>
      </w:pPr>
      <w:proofErr w:type="gramStart"/>
      <w:r>
        <w:rPr>
          <w:rFonts w:ascii="Times New Roman" w:hAnsi="Times New Roman" w:cs="Times New Roman"/>
          <w:b/>
        </w:rPr>
        <w:t>Цена сваке појединачне услуге ће се образовати по основу обострано потписаног радног налога и дневног извештаја о свакој извршеној позицији из понуде, у складу са ценама исказаним у својој понуди број ______________ од ______________- 20</w:t>
      </w:r>
      <w:r w:rsidR="00CC02A1">
        <w:rPr>
          <w:rFonts w:ascii="Times New Roman" w:hAnsi="Times New Roman" w:cs="Times New Roman"/>
          <w:b/>
          <w:lang w:val="sr-Cyrl-RS"/>
        </w:rPr>
        <w:t>20</w:t>
      </w:r>
      <w:r>
        <w:rPr>
          <w:rFonts w:ascii="Times New Roman" w:hAnsi="Times New Roman" w:cs="Times New Roman"/>
          <w:b/>
        </w:rPr>
        <w:t>.</w:t>
      </w:r>
      <w:proofErr w:type="gramEnd"/>
      <w:r>
        <w:rPr>
          <w:rFonts w:ascii="Times New Roman" w:hAnsi="Times New Roman" w:cs="Times New Roman"/>
          <w:b/>
        </w:rPr>
        <w:t xml:space="preserve"> </w:t>
      </w:r>
      <w:proofErr w:type="gramStart"/>
      <w:r>
        <w:rPr>
          <w:rFonts w:ascii="Times New Roman" w:hAnsi="Times New Roman" w:cs="Times New Roman"/>
          <w:b/>
        </w:rPr>
        <w:t>године</w:t>
      </w:r>
      <w:proofErr w:type="gramEnd"/>
      <w:r>
        <w:rPr>
          <w:rFonts w:ascii="Times New Roman" w:hAnsi="Times New Roman" w:cs="Times New Roman"/>
          <w:b/>
        </w:rPr>
        <w:t>.</w:t>
      </w:r>
    </w:p>
    <w:p w:rsidR="00F54756" w:rsidRPr="00DF7CF3" w:rsidRDefault="00F54756" w:rsidP="00F54756">
      <w:pPr>
        <w:pStyle w:val="NoSpacing"/>
        <w:rPr>
          <w:rFonts w:ascii="Times New Roman" w:hAnsi="Times New Roman" w:cs="Times New Roman"/>
          <w:sz w:val="24"/>
          <w:szCs w:val="24"/>
        </w:rPr>
      </w:pPr>
      <w:r>
        <w:rPr>
          <w:rFonts w:ascii="Times New Roman" w:hAnsi="Times New Roman" w:cs="Times New Roman"/>
          <w:b/>
        </w:rPr>
        <w:t>Овлашћена лица Наручиоца и Понуђача потписују записник о извршењу сваке појединачне услуге, на основу чега се утврђује укупна вредност услуге за фактурисање</w:t>
      </w:r>
    </w:p>
    <w:p w:rsidR="00F54756" w:rsidRPr="00DF7CF3" w:rsidRDefault="00F54756" w:rsidP="00F54756">
      <w:pPr>
        <w:pStyle w:val="NoSpacing"/>
        <w:rPr>
          <w:rFonts w:ascii="Times New Roman" w:hAnsi="Times New Roman" w:cs="Times New Roman"/>
          <w:sz w:val="24"/>
          <w:szCs w:val="24"/>
          <w:highlight w:val="yellow"/>
        </w:rPr>
      </w:pPr>
    </w:p>
    <w:p w:rsidR="00F54756" w:rsidRPr="00DF7CF3" w:rsidRDefault="00F54756" w:rsidP="00F54756">
      <w:pPr>
        <w:pStyle w:val="NoSpacing"/>
        <w:rPr>
          <w:rFonts w:ascii="Times New Roman" w:hAnsi="Times New Roman" w:cs="Times New Roman"/>
          <w:b/>
          <w:sz w:val="24"/>
          <w:szCs w:val="24"/>
          <w:u w:val="single"/>
        </w:rPr>
      </w:pPr>
      <w:r w:rsidRPr="00DF7CF3">
        <w:rPr>
          <w:rFonts w:ascii="Times New Roman" w:hAnsi="Times New Roman" w:cs="Times New Roman"/>
          <w:b/>
          <w:sz w:val="24"/>
          <w:szCs w:val="24"/>
        </w:rPr>
        <w:t>9.2.</w:t>
      </w:r>
      <w:r w:rsidRPr="00DF7CF3">
        <w:rPr>
          <w:rFonts w:ascii="Times New Roman" w:hAnsi="Times New Roman" w:cs="Times New Roman"/>
          <w:b/>
          <w:sz w:val="24"/>
          <w:szCs w:val="24"/>
          <w:u w:val="single"/>
        </w:rPr>
        <w:t xml:space="preserve"> Захтев у погледу </w:t>
      </w:r>
      <w:proofErr w:type="gramStart"/>
      <w:r w:rsidRPr="00DF7CF3">
        <w:rPr>
          <w:rFonts w:ascii="Times New Roman" w:hAnsi="Times New Roman" w:cs="Times New Roman"/>
          <w:b/>
          <w:sz w:val="24"/>
          <w:szCs w:val="24"/>
          <w:u w:val="single"/>
        </w:rPr>
        <w:t>организације  вршења</w:t>
      </w:r>
      <w:proofErr w:type="gramEnd"/>
      <w:r w:rsidRPr="00DF7CF3">
        <w:rPr>
          <w:rFonts w:ascii="Times New Roman" w:hAnsi="Times New Roman" w:cs="Times New Roman"/>
          <w:b/>
          <w:sz w:val="24"/>
          <w:szCs w:val="24"/>
          <w:u w:val="single"/>
        </w:rPr>
        <w:t xml:space="preserve"> услуга одржавања јавних површина</w:t>
      </w:r>
    </w:p>
    <w:p w:rsidR="00F54756" w:rsidRPr="00DF7CF3" w:rsidRDefault="00F54756" w:rsidP="00F54756">
      <w:pPr>
        <w:pStyle w:val="NoSpacing"/>
        <w:rPr>
          <w:rFonts w:ascii="Times New Roman" w:hAnsi="Times New Roman" w:cs="Times New Roman"/>
          <w:sz w:val="24"/>
          <w:szCs w:val="24"/>
        </w:rPr>
      </w:pPr>
      <w:r w:rsidRPr="00DF7CF3">
        <w:rPr>
          <w:rFonts w:ascii="Times New Roman" w:hAnsi="Times New Roman" w:cs="Times New Roman"/>
          <w:sz w:val="24"/>
          <w:szCs w:val="24"/>
        </w:rPr>
        <w:t xml:space="preserve">Понуђач је дужан да прилагоди вршење услуга </w:t>
      </w:r>
      <w:r>
        <w:rPr>
          <w:rFonts w:ascii="Times New Roman" w:hAnsi="Times New Roman" w:cs="Times New Roman"/>
          <w:sz w:val="24"/>
          <w:szCs w:val="24"/>
        </w:rPr>
        <w:t xml:space="preserve">машинско </w:t>
      </w:r>
      <w:proofErr w:type="gramStart"/>
      <w:r>
        <w:rPr>
          <w:rFonts w:ascii="Times New Roman" w:hAnsi="Times New Roman" w:cs="Times New Roman"/>
          <w:sz w:val="24"/>
          <w:szCs w:val="24"/>
        </w:rPr>
        <w:t xml:space="preserve">кошење </w:t>
      </w:r>
      <w:r w:rsidRPr="00DF7CF3">
        <w:rPr>
          <w:rFonts w:ascii="Times New Roman" w:hAnsi="Times New Roman" w:cs="Times New Roman"/>
          <w:sz w:val="24"/>
          <w:szCs w:val="24"/>
        </w:rPr>
        <w:t xml:space="preserve"> јавних</w:t>
      </w:r>
      <w:proofErr w:type="gramEnd"/>
      <w:r w:rsidRPr="00DF7CF3">
        <w:rPr>
          <w:rFonts w:ascii="Times New Roman" w:hAnsi="Times New Roman" w:cs="Times New Roman"/>
          <w:sz w:val="24"/>
          <w:szCs w:val="24"/>
        </w:rPr>
        <w:t xml:space="preserve"> површина  са организацијом рада Наручиоца, обезбедиће свакодневну спремност вршења предметних услуга </w:t>
      </w:r>
      <w:r w:rsidRPr="00DF7CF3">
        <w:rPr>
          <w:rFonts w:ascii="Times New Roman" w:hAnsi="Times New Roman" w:cs="Times New Roman"/>
        </w:rPr>
        <w:t>п</w:t>
      </w:r>
      <w:r w:rsidRPr="00DF7CF3">
        <w:rPr>
          <w:rFonts w:ascii="Times New Roman" w:hAnsi="Times New Roman" w:cs="Times New Roman"/>
          <w:lang w:val="ru-RU"/>
        </w:rPr>
        <w:t>о захтеву Наручиоца за преме важења уговора у радном времену наручиоца</w:t>
      </w:r>
      <w:r w:rsidRPr="00DF7CF3">
        <w:rPr>
          <w:rFonts w:ascii="Times New Roman" w:hAnsi="Times New Roman" w:cs="Times New Roman"/>
        </w:rPr>
        <w:t>,</w:t>
      </w:r>
      <w:r w:rsidRPr="00DF7CF3">
        <w:rPr>
          <w:rFonts w:ascii="Times New Roman" w:hAnsi="Times New Roman" w:cs="Times New Roman"/>
          <w:lang w:val="ru-RU"/>
        </w:rPr>
        <w:t xml:space="preserve">  365 дана у години (викенд</w:t>
      </w:r>
      <w:r w:rsidRPr="00DF7CF3">
        <w:rPr>
          <w:rFonts w:ascii="Times New Roman" w:hAnsi="Times New Roman" w:cs="Times New Roman"/>
        </w:rPr>
        <w:t>ом</w:t>
      </w:r>
      <w:r w:rsidRPr="00DF7CF3">
        <w:rPr>
          <w:rFonts w:ascii="Times New Roman" w:hAnsi="Times New Roman" w:cs="Times New Roman"/>
          <w:lang w:val="ru-RU"/>
        </w:rPr>
        <w:t xml:space="preserve"> и празници</w:t>
      </w:r>
      <w:r w:rsidRPr="00DF7CF3">
        <w:rPr>
          <w:rFonts w:ascii="Times New Roman" w:hAnsi="Times New Roman" w:cs="Times New Roman"/>
        </w:rPr>
        <w:t>ма</w:t>
      </w:r>
      <w:r w:rsidRPr="00DF7CF3">
        <w:rPr>
          <w:rFonts w:ascii="Times New Roman" w:hAnsi="Times New Roman" w:cs="Times New Roman"/>
          <w:lang w:val="ru-RU"/>
        </w:rPr>
        <w:t>).</w:t>
      </w:r>
    </w:p>
    <w:p w:rsidR="00F54756" w:rsidRPr="00DF7CF3" w:rsidRDefault="00F54756" w:rsidP="00F54756">
      <w:pPr>
        <w:pStyle w:val="NoSpacing"/>
        <w:rPr>
          <w:rFonts w:ascii="Times New Roman" w:hAnsi="Times New Roman" w:cs="Times New Roman"/>
          <w:highlight w:val="red"/>
        </w:rPr>
      </w:pPr>
      <w:r w:rsidRPr="00DF7CF3">
        <w:rPr>
          <w:rFonts w:ascii="Times New Roman" w:hAnsi="Times New Roman" w:cs="Times New Roman"/>
          <w:iCs/>
        </w:rPr>
        <w:t xml:space="preserve">Количине су </w:t>
      </w:r>
      <w:proofErr w:type="gramStart"/>
      <w:r w:rsidRPr="00DF7CF3">
        <w:rPr>
          <w:rFonts w:ascii="Times New Roman" w:hAnsi="Times New Roman" w:cs="Times New Roman"/>
          <w:iCs/>
        </w:rPr>
        <w:t>исказане  јединично</w:t>
      </w:r>
      <w:proofErr w:type="gramEnd"/>
      <w:r w:rsidRPr="00DF7CF3">
        <w:rPr>
          <w:rFonts w:ascii="Times New Roman" w:hAnsi="Times New Roman" w:cs="Times New Roman"/>
          <w:iCs/>
        </w:rPr>
        <w:t>, а конкретна набавка ће се вршити сукцесивно, са количином   исказаном у складу са потребама наручиоца и финансијским могућностима.</w:t>
      </w:r>
    </w:p>
    <w:p w:rsidR="00F54756" w:rsidRPr="00DF7CF3" w:rsidRDefault="00F54756" w:rsidP="00F54756">
      <w:pPr>
        <w:pStyle w:val="NoSpacing"/>
        <w:rPr>
          <w:rFonts w:ascii="Times New Roman" w:hAnsi="Times New Roman" w:cs="Times New Roman"/>
          <w:sz w:val="24"/>
          <w:szCs w:val="24"/>
          <w:highlight w:val="yellow"/>
        </w:rPr>
      </w:pPr>
    </w:p>
    <w:p w:rsidR="00F54756" w:rsidRPr="00DF7CF3" w:rsidRDefault="00F54756" w:rsidP="00F54756">
      <w:pPr>
        <w:pStyle w:val="NoSpacing"/>
        <w:rPr>
          <w:rFonts w:ascii="Times New Roman" w:hAnsi="Times New Roman" w:cs="Times New Roman"/>
          <w:b/>
          <w:sz w:val="24"/>
          <w:szCs w:val="24"/>
          <w:u w:val="single"/>
        </w:rPr>
      </w:pPr>
      <w:r w:rsidRPr="00DF7CF3">
        <w:rPr>
          <w:rFonts w:ascii="Times New Roman" w:hAnsi="Times New Roman" w:cs="Times New Roman"/>
          <w:b/>
          <w:sz w:val="24"/>
          <w:szCs w:val="24"/>
        </w:rPr>
        <w:t>9.3</w:t>
      </w:r>
      <w:r w:rsidRPr="00DF7CF3">
        <w:rPr>
          <w:rFonts w:ascii="Times New Roman" w:hAnsi="Times New Roman" w:cs="Times New Roman"/>
          <w:b/>
          <w:sz w:val="24"/>
          <w:szCs w:val="24"/>
          <w:u w:val="single"/>
        </w:rPr>
        <w:t>. Рокови на реализацију вршења услуга рада</w:t>
      </w:r>
    </w:p>
    <w:p w:rsidR="00F54756" w:rsidRPr="00DF7CF3" w:rsidRDefault="00F54756" w:rsidP="00F54756">
      <w:pPr>
        <w:pStyle w:val="NoSpacing"/>
        <w:rPr>
          <w:rFonts w:ascii="Times New Roman" w:hAnsi="Times New Roman" w:cs="Times New Roman"/>
          <w:sz w:val="24"/>
          <w:szCs w:val="24"/>
        </w:rPr>
      </w:pPr>
      <w:r w:rsidRPr="00DF7CF3">
        <w:rPr>
          <w:rFonts w:ascii="Times New Roman" w:hAnsi="Times New Roman" w:cs="Times New Roman"/>
          <w:sz w:val="24"/>
          <w:szCs w:val="24"/>
        </w:rPr>
        <w:t xml:space="preserve">Понуђач ће услуге одржавања јавних </w:t>
      </w:r>
      <w:proofErr w:type="gramStart"/>
      <w:r w:rsidRPr="00DF7CF3">
        <w:rPr>
          <w:rFonts w:ascii="Times New Roman" w:hAnsi="Times New Roman" w:cs="Times New Roman"/>
          <w:sz w:val="24"/>
          <w:szCs w:val="24"/>
        </w:rPr>
        <w:t>површина  вршити</w:t>
      </w:r>
      <w:proofErr w:type="gramEnd"/>
      <w:r w:rsidRPr="00DF7CF3">
        <w:rPr>
          <w:rFonts w:ascii="Times New Roman" w:hAnsi="Times New Roman" w:cs="Times New Roman"/>
          <w:sz w:val="24"/>
          <w:szCs w:val="24"/>
        </w:rPr>
        <w:t xml:space="preserve">  годину дана од дана закључења уговора, сукцесивно  по захтеву наручиоца, дужина трајања уговора је условљена обезбеђеним средствима наручиоца која су у висини процењене вредности набавке, односно закључени уговор ће трајати до висине искоришћених и планираних средстава.</w:t>
      </w:r>
    </w:p>
    <w:p w:rsidR="00F54756" w:rsidRPr="00DF7CF3" w:rsidRDefault="00F54756" w:rsidP="00F54756">
      <w:pPr>
        <w:pStyle w:val="NoSpacing"/>
        <w:rPr>
          <w:rFonts w:ascii="Times New Roman" w:hAnsi="Times New Roman" w:cs="Times New Roman"/>
          <w:sz w:val="24"/>
          <w:szCs w:val="24"/>
        </w:rPr>
      </w:pPr>
      <w:proofErr w:type="gramStart"/>
      <w:r w:rsidRPr="00DF7CF3">
        <w:rPr>
          <w:rFonts w:ascii="Times New Roman" w:hAnsi="Times New Roman" w:cs="Times New Roman"/>
          <w:sz w:val="24"/>
          <w:szCs w:val="24"/>
        </w:rPr>
        <w:t>Понуђач ће вршење услуга одржавања јавних површина започети максимум 24 сати од пријема позива Наручиоца.</w:t>
      </w:r>
      <w:proofErr w:type="gramEnd"/>
    </w:p>
    <w:p w:rsidR="00F54756" w:rsidRPr="00DF7CF3" w:rsidRDefault="00F54756" w:rsidP="00F54756">
      <w:pPr>
        <w:pStyle w:val="NoSpacing"/>
        <w:rPr>
          <w:rFonts w:ascii="Times New Roman" w:hAnsi="Times New Roman" w:cs="Times New Roman"/>
          <w:highlight w:val="yellow"/>
        </w:rPr>
      </w:pPr>
    </w:p>
    <w:p w:rsidR="00F54756" w:rsidRPr="00DF7CF3" w:rsidRDefault="00F54756" w:rsidP="00F54756">
      <w:pPr>
        <w:jc w:val="both"/>
        <w:rPr>
          <w:iCs/>
        </w:rPr>
      </w:pPr>
      <w:r w:rsidRPr="00DF7CF3">
        <w:rPr>
          <w:b/>
          <w:bCs/>
          <w:iCs/>
          <w:u w:val="single"/>
        </w:rPr>
        <w:t xml:space="preserve">9.4. </w:t>
      </w:r>
      <w:r w:rsidRPr="00DF7CF3">
        <w:rPr>
          <w:iCs/>
          <w:u w:val="single"/>
        </w:rPr>
        <w:t>Захтев у погледу рока важења понуде</w:t>
      </w:r>
    </w:p>
    <w:p w:rsidR="00F54756" w:rsidRPr="00DF7CF3" w:rsidRDefault="00F54756" w:rsidP="00F54756">
      <w:pPr>
        <w:jc w:val="both"/>
        <w:rPr>
          <w:iCs/>
        </w:rPr>
      </w:pPr>
      <w:proofErr w:type="gramStart"/>
      <w:r w:rsidRPr="00DF7CF3">
        <w:rPr>
          <w:iCs/>
        </w:rPr>
        <w:t>Рок важења понуде не може бити краћи од 30 дана од дана отварања понуда.</w:t>
      </w:r>
      <w:proofErr w:type="gramEnd"/>
    </w:p>
    <w:p w:rsidR="00F54756" w:rsidRPr="00DF7CF3" w:rsidRDefault="00F54756" w:rsidP="00F54756">
      <w:pPr>
        <w:jc w:val="both"/>
        <w:rPr>
          <w:iCs/>
        </w:rPr>
      </w:pPr>
      <w:proofErr w:type="gramStart"/>
      <w:r w:rsidRPr="00DF7CF3">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F54756" w:rsidRPr="00DF7CF3" w:rsidRDefault="00F54756" w:rsidP="00F54756">
      <w:pPr>
        <w:jc w:val="both"/>
        <w:rPr>
          <w:b/>
          <w:bCs/>
          <w:i/>
          <w:iCs/>
        </w:rPr>
      </w:pPr>
      <w:proofErr w:type="gramStart"/>
      <w:r w:rsidRPr="00DF7CF3">
        <w:rPr>
          <w:iCs/>
        </w:rPr>
        <w:t>Понуђач који прихвати захтев за продужење рока важења понуде на може мењати понуду.</w:t>
      </w:r>
      <w:proofErr w:type="gramEnd"/>
    </w:p>
    <w:p w:rsidR="00F54756" w:rsidRPr="00DF7CF3" w:rsidRDefault="00F54756" w:rsidP="00F54756">
      <w:pPr>
        <w:jc w:val="both"/>
      </w:pPr>
    </w:p>
    <w:p w:rsidR="00F54756" w:rsidRPr="00DF7CF3" w:rsidRDefault="00F54756" w:rsidP="00F54756">
      <w:pPr>
        <w:jc w:val="both"/>
        <w:rPr>
          <w:b/>
          <w:color w:val="auto"/>
          <w:u w:val="single"/>
        </w:rPr>
      </w:pPr>
      <w:r w:rsidRPr="00DF7CF3">
        <w:rPr>
          <w:b/>
          <w:color w:val="auto"/>
          <w:u w:val="single"/>
        </w:rPr>
        <w:t>9.5</w:t>
      </w:r>
      <w:r w:rsidRPr="00DF7CF3">
        <w:rPr>
          <w:color w:val="auto"/>
          <w:u w:val="single"/>
        </w:rPr>
        <w:t>. Други захтеви</w:t>
      </w:r>
    </w:p>
    <w:p w:rsidR="00F54756" w:rsidRPr="00DF7CF3" w:rsidRDefault="00F54756" w:rsidP="00F54756">
      <w:pPr>
        <w:jc w:val="both"/>
        <w:rPr>
          <w:color w:val="auto"/>
        </w:rPr>
      </w:pPr>
      <w:proofErr w:type="gramStart"/>
      <w:r w:rsidRPr="00DF7CF3">
        <w:rPr>
          <w:color w:val="auto"/>
        </w:rPr>
        <w:t>Наручилац нема других захтева.</w:t>
      </w:r>
      <w:proofErr w:type="gramEnd"/>
    </w:p>
    <w:p w:rsidR="00F54756" w:rsidRPr="00DF7CF3" w:rsidRDefault="00F54756" w:rsidP="00F54756">
      <w:pPr>
        <w:jc w:val="both"/>
        <w:rPr>
          <w:b/>
          <w:bCs/>
          <w:i/>
          <w:iCs/>
        </w:rPr>
      </w:pPr>
    </w:p>
    <w:p w:rsidR="00F54756" w:rsidRPr="00DF7CF3" w:rsidRDefault="00F54756" w:rsidP="00F54756">
      <w:pPr>
        <w:jc w:val="both"/>
        <w:rPr>
          <w:b/>
          <w:bCs/>
          <w:i/>
          <w:iCs/>
        </w:rPr>
      </w:pPr>
      <w:r w:rsidRPr="00DF7CF3">
        <w:rPr>
          <w:b/>
          <w:bCs/>
          <w:i/>
          <w:iCs/>
        </w:rPr>
        <w:t>10. ВАЛУТА И НАЧИН НА КОЈИ МОРА ДА БУДЕ НАВЕДЕНА И ИЗРАЖЕНА ЦЕНА У ПОНУДИ</w:t>
      </w:r>
    </w:p>
    <w:p w:rsidR="00F54756" w:rsidRPr="00DF7CF3" w:rsidRDefault="00F54756" w:rsidP="00F54756">
      <w:pPr>
        <w:jc w:val="both"/>
        <w:rPr>
          <w:b/>
          <w:bCs/>
          <w:i/>
          <w:iCs/>
        </w:rPr>
      </w:pPr>
    </w:p>
    <w:p w:rsidR="00F54756" w:rsidRPr="00DF7CF3" w:rsidRDefault="00F54756" w:rsidP="00F54756">
      <w:pPr>
        <w:jc w:val="both"/>
        <w:rPr>
          <w:iCs/>
        </w:rPr>
      </w:pPr>
      <w:r w:rsidRPr="00DF7CF3">
        <w:rPr>
          <w:iCs/>
        </w:rPr>
        <w:t xml:space="preserve">Цена мора бити исказана у динарима, са и </w:t>
      </w:r>
      <w:r w:rsidRPr="00DF7CF3">
        <w:rPr>
          <w:iCs/>
          <w:color w:val="00000A"/>
        </w:rPr>
        <w:t>без пореза на додату вредност</w:t>
      </w:r>
      <w:proofErr w:type="gramStart"/>
      <w:r w:rsidRPr="00DF7CF3">
        <w:rPr>
          <w:iCs/>
          <w:color w:val="00000A"/>
        </w:rPr>
        <w:t>,</w:t>
      </w:r>
      <w:r w:rsidRPr="00DF7CF3">
        <w:t>са</w:t>
      </w:r>
      <w:proofErr w:type="gramEnd"/>
      <w:r w:rsidRPr="00DF7CF3">
        <w:t xml:space="preserve"> урачунатим свим трошковима које понуђач има у реализацији предметне јавне набавке</w:t>
      </w:r>
      <w:r w:rsidRPr="00DF7CF3">
        <w:rPr>
          <w:color w:val="auto"/>
        </w:rPr>
        <w:t xml:space="preserve">, с тим да ће се за </w:t>
      </w:r>
      <w:r w:rsidRPr="00DF7CF3">
        <w:t>оцену понуде узимати у обзир цена без пореза на додату вредност.</w:t>
      </w:r>
    </w:p>
    <w:p w:rsidR="00F54756" w:rsidRPr="00DF7CF3" w:rsidRDefault="00F54756" w:rsidP="00F54756">
      <w:pPr>
        <w:jc w:val="both"/>
        <w:rPr>
          <w:iCs/>
        </w:rPr>
      </w:pPr>
      <w:r w:rsidRPr="00DF7CF3">
        <w:rPr>
          <w:iCs/>
        </w:rPr>
        <w:t>У цену је урачунато: цена предмета јавне набавке, испорука и други манипулативни трошкови.</w:t>
      </w:r>
    </w:p>
    <w:p w:rsidR="00F54756" w:rsidRPr="00DF7CF3" w:rsidRDefault="00F54756" w:rsidP="00F54756">
      <w:pPr>
        <w:jc w:val="both"/>
      </w:pPr>
      <w:proofErr w:type="gramStart"/>
      <w:r w:rsidRPr="00DF7CF3">
        <w:rPr>
          <w:iCs/>
        </w:rPr>
        <w:t>Цена је фиксна и не може се мењати.</w:t>
      </w:r>
      <w:proofErr w:type="gramEnd"/>
    </w:p>
    <w:p w:rsidR="00F54756" w:rsidRPr="00DF7CF3" w:rsidRDefault="00F54756" w:rsidP="00F54756">
      <w:pPr>
        <w:jc w:val="both"/>
        <w:rPr>
          <w:iCs/>
        </w:rPr>
      </w:pPr>
      <w:proofErr w:type="gramStart"/>
      <w:r w:rsidRPr="00DF7CF3">
        <w:t>Ако је у понуди исказана неуобичајено ниска цена, наручилац ће поступити у складу са чланом 92.</w:t>
      </w:r>
      <w:proofErr w:type="gramEnd"/>
      <w:r w:rsidRPr="00DF7CF3">
        <w:t xml:space="preserve"> </w:t>
      </w:r>
      <w:proofErr w:type="gramStart"/>
      <w:r w:rsidRPr="00DF7CF3">
        <w:t>Закона.</w:t>
      </w:r>
      <w:proofErr w:type="gramEnd"/>
    </w:p>
    <w:p w:rsidR="00F54756" w:rsidRPr="00DF7CF3" w:rsidRDefault="00F54756" w:rsidP="00F54756">
      <w:pPr>
        <w:jc w:val="both"/>
        <w:rPr>
          <w:iCs/>
          <w:color w:val="00B0F0"/>
        </w:rPr>
      </w:pPr>
      <w:proofErr w:type="gramStart"/>
      <w:r w:rsidRPr="00DF7CF3">
        <w:rPr>
          <w:iCs/>
          <w:color w:val="auto"/>
        </w:rPr>
        <w:t>Ако понуђена цена укључује увозну царину и друге дажбине, понуђач је дужан да тај део одвојено искаже у динарима.</w:t>
      </w:r>
      <w:proofErr w:type="gramEnd"/>
      <w:r w:rsidRPr="00DF7CF3">
        <w:rPr>
          <w:iCs/>
          <w:color w:val="auto"/>
        </w:rPr>
        <w:t xml:space="preserve"> </w:t>
      </w:r>
    </w:p>
    <w:p w:rsidR="00F54756" w:rsidRPr="00DF7CF3" w:rsidRDefault="00F54756" w:rsidP="00F54756">
      <w:pPr>
        <w:jc w:val="both"/>
        <w:rPr>
          <w:b/>
          <w:i/>
          <w:iCs/>
        </w:rPr>
      </w:pPr>
    </w:p>
    <w:p w:rsidR="00F54756" w:rsidRPr="00DF7CF3" w:rsidRDefault="00F54756" w:rsidP="00F54756">
      <w:pPr>
        <w:jc w:val="both"/>
        <w:rPr>
          <w:b/>
          <w:i/>
          <w:iCs/>
          <w:color w:val="auto"/>
        </w:rPr>
      </w:pPr>
      <w:r w:rsidRPr="00DF7CF3">
        <w:rPr>
          <w:b/>
          <w:i/>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54756" w:rsidRPr="00DF7CF3" w:rsidRDefault="00F54756" w:rsidP="00F54756">
      <w:pPr>
        <w:jc w:val="both"/>
        <w:rPr>
          <w:b/>
          <w:i/>
          <w:iCs/>
          <w:color w:val="auto"/>
        </w:rPr>
      </w:pPr>
    </w:p>
    <w:p w:rsidR="00F54756" w:rsidRPr="00DF7CF3" w:rsidRDefault="00F54756" w:rsidP="00F54756">
      <w:pPr>
        <w:jc w:val="both"/>
        <w:rPr>
          <w:rFonts w:eastAsia="TimesNewRomanPSMT"/>
          <w:bCs/>
          <w:iCs/>
          <w:color w:val="auto"/>
        </w:rPr>
      </w:pPr>
      <w:proofErr w:type="gramStart"/>
      <w:r w:rsidRPr="00DF7CF3">
        <w:rPr>
          <w:rFonts w:eastAsia="TimesNewRomanPSMT"/>
          <w:bCs/>
          <w:iCs/>
          <w:color w:val="auto"/>
        </w:rPr>
        <w:lastRenderedPageBreak/>
        <w:t>Подаци о пореским обавезама се могу добити у Пореској управи, Министарства финансија и привреде.</w:t>
      </w:r>
      <w:proofErr w:type="gramEnd"/>
    </w:p>
    <w:p w:rsidR="00F54756" w:rsidRPr="00DF7CF3" w:rsidRDefault="00F54756" w:rsidP="00F54756">
      <w:pPr>
        <w:jc w:val="both"/>
        <w:rPr>
          <w:rFonts w:eastAsia="TimesNewRomanPSMT"/>
          <w:bCs/>
          <w:iCs/>
          <w:color w:val="auto"/>
        </w:rPr>
      </w:pPr>
      <w:proofErr w:type="gramStart"/>
      <w:r w:rsidRPr="00DF7CF3">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F54756" w:rsidRPr="00DF7CF3" w:rsidRDefault="00F54756" w:rsidP="00F54756">
      <w:pPr>
        <w:jc w:val="both"/>
        <w:rPr>
          <w:b/>
          <w:i/>
          <w:iCs/>
          <w:color w:val="auto"/>
        </w:rPr>
      </w:pPr>
      <w:proofErr w:type="gramStart"/>
      <w:r w:rsidRPr="00DF7CF3">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F54756" w:rsidRPr="00DF7CF3" w:rsidRDefault="00F54756" w:rsidP="00F54756">
      <w:pPr>
        <w:jc w:val="both"/>
        <w:rPr>
          <w:b/>
          <w:i/>
          <w:iCs/>
          <w:color w:val="auto"/>
        </w:rPr>
      </w:pPr>
    </w:p>
    <w:p w:rsidR="00F54756" w:rsidRPr="00DF7CF3" w:rsidRDefault="00F54756" w:rsidP="00F54756">
      <w:pPr>
        <w:jc w:val="both"/>
        <w:rPr>
          <w:b/>
          <w:i/>
          <w:iCs/>
        </w:rPr>
      </w:pPr>
      <w:r w:rsidRPr="00DF7CF3">
        <w:rPr>
          <w:b/>
          <w:i/>
          <w:iCs/>
        </w:rPr>
        <w:t>12. ПОДАЦИ О ВРСТИ, САДРЖИНИ, НАЧИНУ ПОДНОШЕЊА, ВИСИНИ И РОКОВИМА ОБЕЗБЕЂЕЊА ИСПУЊЕЊА ОБАВЕЗА ПОНУЂАЧА</w:t>
      </w:r>
    </w:p>
    <w:p w:rsidR="00F54756" w:rsidRPr="00DF7CF3" w:rsidRDefault="00F54756" w:rsidP="00F54756">
      <w:pPr>
        <w:jc w:val="both"/>
        <w:rPr>
          <w:b/>
          <w:i/>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F54756" w:rsidRPr="00DF7CF3" w:rsidTr="003A70BD">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F54756" w:rsidRPr="00DF7CF3" w:rsidRDefault="00F54756" w:rsidP="003A70BD">
            <w:pPr>
              <w:jc w:val="both"/>
              <w:rPr>
                <w:color w:val="auto"/>
              </w:rPr>
            </w:pPr>
            <w:r w:rsidRPr="00DF7CF3">
              <w:rPr>
                <w:color w:val="auto"/>
              </w:rPr>
              <w:t>Нарчилац не тражи средства финансијског обезбеђења.</w:t>
            </w:r>
          </w:p>
        </w:tc>
      </w:tr>
    </w:tbl>
    <w:p w:rsidR="00F54756" w:rsidRPr="00DF7CF3" w:rsidRDefault="00F54756" w:rsidP="00F54756">
      <w:pPr>
        <w:jc w:val="both"/>
        <w:rPr>
          <w:rFonts w:eastAsia="TimesNewRomanPSMT"/>
          <w:b/>
          <w:bCs/>
          <w:i/>
          <w:iCs/>
          <w:u w:val="single"/>
        </w:rPr>
      </w:pPr>
    </w:p>
    <w:p w:rsidR="00F54756" w:rsidRPr="00DF7CF3" w:rsidRDefault="00F54756" w:rsidP="00F54756">
      <w:pPr>
        <w:jc w:val="both"/>
      </w:pPr>
      <w:r w:rsidRPr="00DF7CF3">
        <w:rPr>
          <w:b/>
          <w:bCs/>
          <w:i/>
        </w:rPr>
        <w:t xml:space="preserve">13. ЗАШТИТА ПОВЕРЉИВОСТИ ПОДАТАКА КОЈЕ НАРУЧИЛАЦ СТАВЉА ПОНУЂАЧИМА НА РАСПОЛАГАЊЕ, УКЉУЧУЈУЋИ И ЊИХОВЕ ПОДИЗВОЂАЧЕ </w:t>
      </w:r>
    </w:p>
    <w:p w:rsidR="00F54756" w:rsidRPr="00DF7CF3" w:rsidRDefault="00F54756" w:rsidP="00F54756">
      <w:pPr>
        <w:spacing w:before="120" w:after="120"/>
        <w:jc w:val="both"/>
        <w:rPr>
          <w:b/>
          <w:i/>
        </w:rPr>
      </w:pPr>
      <w:proofErr w:type="gramStart"/>
      <w:r w:rsidRPr="00DF7CF3">
        <w:t>Предметна набавка не садржи поверљиве информације које наручилац ставља на располагање.</w:t>
      </w:r>
      <w:proofErr w:type="gramEnd"/>
    </w:p>
    <w:p w:rsidR="00F54756" w:rsidRPr="00DF7CF3" w:rsidRDefault="00F54756" w:rsidP="00F54756">
      <w:pPr>
        <w:jc w:val="both"/>
        <w:rPr>
          <w:color w:val="FF0000"/>
        </w:rPr>
      </w:pPr>
    </w:p>
    <w:p w:rsidR="00F54756" w:rsidRPr="00DF7CF3" w:rsidRDefault="00F54756" w:rsidP="00F54756">
      <w:pPr>
        <w:jc w:val="both"/>
        <w:rPr>
          <w:b/>
          <w:bCs/>
        </w:rPr>
      </w:pPr>
      <w:r w:rsidRPr="00DF7CF3">
        <w:rPr>
          <w:b/>
          <w:bCs/>
        </w:rPr>
        <w:t>14. ДОДАТНЕ ИНФОРМАЦИЈЕ ИЛИ ПОЈАШЊЕЊА У ВЕЗИ СА ПРИПРЕМАЊЕМ ПОНУДЕ</w:t>
      </w:r>
    </w:p>
    <w:p w:rsidR="00F54756" w:rsidRPr="00DF7CF3" w:rsidRDefault="00F54756" w:rsidP="00F54756">
      <w:pPr>
        <w:jc w:val="both"/>
        <w:rPr>
          <w:b/>
          <w:bCs/>
        </w:rPr>
      </w:pPr>
    </w:p>
    <w:p w:rsidR="00F54756" w:rsidRPr="00DF7CF3" w:rsidRDefault="00F54756" w:rsidP="00F54756">
      <w:pPr>
        <w:jc w:val="both"/>
      </w:pPr>
      <w:r w:rsidRPr="00DF7CF3">
        <w:t>Заинтересовано</w:t>
      </w:r>
      <w:r w:rsidR="00E156D1">
        <w:rPr>
          <w:lang w:val="sr-Cyrl-RS"/>
        </w:rPr>
        <w:t xml:space="preserve"> </w:t>
      </w:r>
      <w:r w:rsidRPr="00DF7CF3">
        <w:t>лице</w:t>
      </w:r>
      <w:r w:rsidR="00E156D1">
        <w:rPr>
          <w:lang w:val="sr-Cyrl-RS"/>
        </w:rPr>
        <w:t xml:space="preserve"> </w:t>
      </w:r>
      <w:r w:rsidRPr="00DF7CF3">
        <w:t>може, у писаном</w:t>
      </w:r>
      <w:r w:rsidR="00E156D1">
        <w:rPr>
          <w:lang w:val="sr-Cyrl-RS"/>
        </w:rPr>
        <w:t xml:space="preserve"> </w:t>
      </w:r>
      <w:r w:rsidRPr="00DF7CF3">
        <w:rPr>
          <w:color w:val="auto"/>
        </w:rPr>
        <w:t>облику</w:t>
      </w:r>
      <w:r w:rsidRPr="00DF7CF3">
        <w:rPr>
          <w:i/>
          <w:iCs/>
          <w:color w:val="auto"/>
        </w:rPr>
        <w:t>[</w:t>
      </w:r>
      <w:r w:rsidRPr="00DF7CF3">
        <w:rPr>
          <w:i/>
          <w:color w:val="auto"/>
        </w:rPr>
        <w:t>путемпоште</w:t>
      </w:r>
      <w:r w:rsidRPr="00DF7CF3">
        <w:rPr>
          <w:i/>
          <w:color w:val="auto"/>
          <w:lang w:val="sr-Cyrl-CS"/>
        </w:rPr>
        <w:t xml:space="preserve"> на адресу наручиоца</w:t>
      </w:r>
      <w:r w:rsidRPr="00DF7CF3">
        <w:rPr>
          <w:i/>
          <w:color w:val="auto"/>
        </w:rPr>
        <w:t>, Комунално</w:t>
      </w:r>
      <w:r w:rsidR="0037538B">
        <w:rPr>
          <w:i/>
          <w:color w:val="auto"/>
        </w:rPr>
        <w:t xml:space="preserve"> </w:t>
      </w:r>
      <w:r w:rsidRPr="00DF7CF3">
        <w:rPr>
          <w:i/>
          <w:color w:val="auto"/>
        </w:rPr>
        <w:t>јавно</w:t>
      </w:r>
      <w:r w:rsidR="0037538B">
        <w:rPr>
          <w:i/>
          <w:color w:val="auto"/>
        </w:rPr>
        <w:t xml:space="preserve"> </w:t>
      </w:r>
      <w:r w:rsidRPr="00DF7CF3">
        <w:rPr>
          <w:i/>
          <w:color w:val="auto"/>
        </w:rPr>
        <w:t xml:space="preserve">предузеће „Ђунис“ Уб, </w:t>
      </w:r>
      <w:r w:rsidR="0037538B">
        <w:rPr>
          <w:i/>
          <w:color w:val="auto"/>
        </w:rPr>
        <w:t xml:space="preserve">Вељка Влаховића </w:t>
      </w:r>
      <w:r w:rsidRPr="00DF7CF3">
        <w:rPr>
          <w:i/>
          <w:color w:val="auto"/>
        </w:rPr>
        <w:t xml:space="preserve">број </w:t>
      </w:r>
      <w:r w:rsidR="0037538B">
        <w:rPr>
          <w:i/>
          <w:color w:val="auto"/>
        </w:rPr>
        <w:t>6</w:t>
      </w:r>
      <w:r w:rsidRPr="00DF7CF3">
        <w:rPr>
          <w:i/>
          <w:color w:val="auto"/>
        </w:rPr>
        <w:t xml:space="preserve">, 14210 Уб, </w:t>
      </w:r>
      <w:r w:rsidRPr="00DF7CF3">
        <w:rPr>
          <w:i/>
          <w:color w:val="auto"/>
          <w:lang w:val="sr-Cyrl-CS"/>
        </w:rPr>
        <w:t xml:space="preserve"> на </w:t>
      </w:r>
      <w:r w:rsidRPr="00DF7CF3">
        <w:rPr>
          <w:i/>
          <w:iCs/>
          <w:color w:val="auto"/>
        </w:rPr>
        <w:t>e</w:t>
      </w:r>
      <w:r w:rsidRPr="00DF7CF3">
        <w:rPr>
          <w:i/>
          <w:iCs/>
          <w:color w:val="auto"/>
          <w:lang w:val="ru-RU"/>
        </w:rPr>
        <w:t>-</w:t>
      </w:r>
      <w:r w:rsidRPr="00DF7CF3">
        <w:rPr>
          <w:i/>
          <w:iCs/>
          <w:color w:val="auto"/>
        </w:rPr>
        <w:t>mail</w:t>
      </w:r>
      <w:r w:rsidRPr="00DF7CF3">
        <w:rPr>
          <w:i/>
          <w:iCs/>
          <w:color w:val="auto"/>
          <w:lang w:val="ru-RU"/>
        </w:rPr>
        <w:t>:</w:t>
      </w:r>
      <w:r w:rsidR="00E156D1">
        <w:rPr>
          <w:i/>
          <w:iCs/>
          <w:color w:val="auto"/>
          <w:lang w:val="ru-RU"/>
        </w:rPr>
        <w:t xml:space="preserve"> </w:t>
      </w:r>
      <w:r w:rsidRPr="00DF7CF3">
        <w:rPr>
          <w:i/>
          <w:iCs/>
          <w:color w:val="auto"/>
        </w:rPr>
        <w:t>djunisnabavke</w:t>
      </w:r>
      <w:r w:rsidRPr="00DF7CF3">
        <w:rPr>
          <w:i/>
          <w:iCs/>
          <w:color w:val="auto"/>
          <w:lang w:val="ru-RU"/>
        </w:rPr>
        <w:t>@</w:t>
      </w:r>
      <w:r w:rsidRPr="00DF7CF3">
        <w:rPr>
          <w:i/>
          <w:iCs/>
          <w:color w:val="auto"/>
        </w:rPr>
        <w:t>gmail</w:t>
      </w:r>
      <w:r w:rsidRPr="00DF7CF3">
        <w:rPr>
          <w:i/>
          <w:iCs/>
          <w:color w:val="auto"/>
          <w:lang w:val="ru-RU"/>
        </w:rPr>
        <w:t>.</w:t>
      </w:r>
      <w:r w:rsidRPr="00DF7CF3">
        <w:rPr>
          <w:i/>
          <w:iCs/>
          <w:color w:val="auto"/>
        </w:rPr>
        <w:t>com</w:t>
      </w:r>
      <w:r w:rsidR="0037538B">
        <w:rPr>
          <w:i/>
          <w:iCs/>
          <w:color w:val="auto"/>
        </w:rPr>
        <w:t xml:space="preserve"> </w:t>
      </w:r>
      <w:r w:rsidRPr="00DF7CF3">
        <w:rPr>
          <w:i/>
          <w:color w:val="auto"/>
        </w:rPr>
        <w:t>или</w:t>
      </w:r>
      <w:r w:rsidR="0037538B">
        <w:rPr>
          <w:i/>
          <w:color w:val="auto"/>
        </w:rPr>
        <w:t xml:space="preserve"> </w:t>
      </w:r>
      <w:r w:rsidRPr="00DF7CF3">
        <w:rPr>
          <w:i/>
          <w:color w:val="auto"/>
        </w:rPr>
        <w:t>факсом</w:t>
      </w:r>
      <w:r w:rsidRPr="00DF7CF3">
        <w:rPr>
          <w:i/>
          <w:color w:val="auto"/>
          <w:lang w:val="sr-Cyrl-CS"/>
        </w:rPr>
        <w:t xml:space="preserve"> на број</w:t>
      </w:r>
      <w:r w:rsidRPr="00DF7CF3">
        <w:rPr>
          <w:i/>
          <w:color w:val="auto"/>
        </w:rPr>
        <w:t>, 014/4141-107</w:t>
      </w:r>
      <w:r w:rsidRPr="00DF7CF3">
        <w:rPr>
          <w:i/>
          <w:color w:val="auto"/>
          <w:lang w:val="sr-Cyrl-CS"/>
        </w:rPr>
        <w:t>.</w:t>
      </w:r>
      <w:r w:rsidR="00E156D1">
        <w:rPr>
          <w:i/>
          <w:color w:val="auto"/>
          <w:lang w:val="sr-Cyrl-CS"/>
        </w:rPr>
        <w:t xml:space="preserve"> </w:t>
      </w:r>
      <w:r w:rsidRPr="00DF7CF3">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F54756" w:rsidRPr="00DF7CF3" w:rsidRDefault="00F54756" w:rsidP="00F54756">
      <w:pPr>
        <w:jc w:val="both"/>
      </w:pPr>
      <w:proofErr w:type="gramStart"/>
      <w:r w:rsidRPr="00DF7CF3">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DF7CF3">
        <w:t xml:space="preserve"> </w:t>
      </w:r>
    </w:p>
    <w:p w:rsidR="00F54756" w:rsidRPr="00DF7CF3" w:rsidRDefault="00F54756" w:rsidP="00F54756">
      <w:pPr>
        <w:jc w:val="both"/>
      </w:pPr>
      <w:proofErr w:type="gramStart"/>
      <w:r w:rsidRPr="00DF7CF3">
        <w:t>Додатне информације или појашњења упућују се са напоменом „Захтев за додатним информацијама или појашњењима конкурсне документације,</w:t>
      </w:r>
      <w:r w:rsidRPr="00DF7CF3">
        <w:rPr>
          <w:rFonts w:eastAsia="TimesNewRomanPS-BoldMT"/>
          <w:b/>
          <w:bCs/>
        </w:rPr>
        <w:t xml:space="preserve"> ЈНМВ </w:t>
      </w:r>
      <w:r w:rsidRPr="00F46137">
        <w:rPr>
          <w:rFonts w:eastAsia="TimesNewRomanPS-BoldMT"/>
          <w:b/>
          <w:bCs/>
        </w:rPr>
        <w:t>бр.</w:t>
      </w:r>
      <w:proofErr w:type="gramEnd"/>
      <w:r w:rsidRPr="00F46137">
        <w:rPr>
          <w:rFonts w:eastAsia="TimesNewRomanPS-BoldMT"/>
          <w:b/>
          <w:bCs/>
        </w:rPr>
        <w:t xml:space="preserve"> </w:t>
      </w:r>
      <w:r w:rsidR="00E93D61">
        <w:rPr>
          <w:rFonts w:eastAsia="TimesNewRomanPS-BoldMT"/>
          <w:b/>
          <w:bCs/>
          <w:lang w:val="sr-Cyrl-RS"/>
        </w:rPr>
        <w:t>1.2.</w:t>
      </w:r>
      <w:r w:rsidR="00CC02A1">
        <w:rPr>
          <w:rFonts w:eastAsia="TimesNewRomanPS-BoldMT"/>
          <w:b/>
          <w:bCs/>
          <w:lang w:val="sr-Cyrl-RS"/>
        </w:rPr>
        <w:t>7</w:t>
      </w:r>
      <w:r>
        <w:rPr>
          <w:rFonts w:eastAsia="TimesNewRomanPS-BoldMT"/>
          <w:b/>
          <w:bCs/>
        </w:rPr>
        <w:t>-У</w:t>
      </w:r>
      <w:r w:rsidR="00CC02A1">
        <w:rPr>
          <w:rFonts w:eastAsia="TimesNewRomanPS-BoldMT"/>
          <w:b/>
          <w:bCs/>
          <w:lang w:val="sr-Cyrl-RS"/>
        </w:rPr>
        <w:t>/20</w:t>
      </w:r>
      <w:r w:rsidRPr="00F46137">
        <w:rPr>
          <w:lang w:val="ru-RU"/>
        </w:rPr>
        <w:t>”</w:t>
      </w:r>
      <w:r w:rsidRPr="00F46137">
        <w:t>.</w:t>
      </w:r>
    </w:p>
    <w:p w:rsidR="00F54756" w:rsidRPr="00DF7CF3" w:rsidRDefault="00F54756" w:rsidP="00F54756">
      <w:pPr>
        <w:jc w:val="both"/>
      </w:pPr>
      <w:proofErr w:type="gramStart"/>
      <w:r w:rsidRPr="00DF7CF3">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DF7CF3">
        <w:t xml:space="preserve"> </w:t>
      </w:r>
    </w:p>
    <w:p w:rsidR="00F54756" w:rsidRPr="00DF7CF3" w:rsidRDefault="00F54756" w:rsidP="00F54756">
      <w:pPr>
        <w:jc w:val="both"/>
      </w:pPr>
      <w:proofErr w:type="gramStart"/>
      <w:r w:rsidRPr="00DF7CF3">
        <w:t>По истеку рока предвиђеног за подношење понуда н</w:t>
      </w:r>
      <w:r w:rsidRPr="00DF7CF3">
        <w:rPr>
          <w:lang w:val="sr-Cyrl-CS"/>
        </w:rPr>
        <w:t>а</w:t>
      </w:r>
      <w:r w:rsidRPr="00DF7CF3">
        <w:t>ручилац не може да мења нити да допуњује конкурсну документацију.</w:t>
      </w:r>
      <w:proofErr w:type="gramEnd"/>
      <w:r w:rsidRPr="00DF7CF3">
        <w:t xml:space="preserve"> </w:t>
      </w:r>
    </w:p>
    <w:p w:rsidR="00F54756" w:rsidRPr="00DF7CF3" w:rsidRDefault="00F54756" w:rsidP="00F54756">
      <w:pPr>
        <w:jc w:val="both"/>
        <w:rPr>
          <w:bCs/>
          <w:color w:val="auto"/>
        </w:rPr>
      </w:pPr>
      <w:proofErr w:type="gramStart"/>
      <w:r w:rsidRPr="00DF7CF3">
        <w:t>Тражење додатних информација или појашњења у вези са припремањем понуде телефоном није дозвољено.</w:t>
      </w:r>
      <w:proofErr w:type="gramEnd"/>
      <w:r w:rsidRPr="00DF7CF3">
        <w:t xml:space="preserve"> </w:t>
      </w:r>
    </w:p>
    <w:p w:rsidR="00F54756" w:rsidRPr="00DF7CF3" w:rsidRDefault="00F54756" w:rsidP="00F54756">
      <w:pPr>
        <w:jc w:val="both"/>
      </w:pPr>
      <w:proofErr w:type="gramStart"/>
      <w:r w:rsidRPr="00DF7CF3">
        <w:rPr>
          <w:bCs/>
          <w:color w:val="auto"/>
        </w:rPr>
        <w:t>Комуникација у поступку јавне набавке врши се искључиво на начин одређен чланом 20.</w:t>
      </w:r>
      <w:proofErr w:type="gramEnd"/>
      <w:r w:rsidRPr="00DF7CF3">
        <w:rPr>
          <w:bCs/>
          <w:color w:val="auto"/>
        </w:rPr>
        <w:t xml:space="preserve"> </w:t>
      </w:r>
      <w:proofErr w:type="gramStart"/>
      <w:r w:rsidRPr="00DF7CF3">
        <w:rPr>
          <w:bCs/>
          <w:color w:val="auto"/>
        </w:rPr>
        <w:t>Закона.</w:t>
      </w:r>
      <w:proofErr w:type="gramEnd"/>
    </w:p>
    <w:p w:rsidR="00F54756" w:rsidRPr="00DF7CF3" w:rsidRDefault="00F54756" w:rsidP="00F54756">
      <w:pPr>
        <w:jc w:val="both"/>
      </w:pPr>
    </w:p>
    <w:p w:rsidR="00F54756" w:rsidRPr="00DF7CF3" w:rsidRDefault="00F54756" w:rsidP="00F54756">
      <w:pPr>
        <w:jc w:val="both"/>
        <w:rPr>
          <w:b/>
          <w:bCs/>
        </w:rPr>
      </w:pPr>
      <w:r w:rsidRPr="00DF7CF3">
        <w:rPr>
          <w:b/>
          <w:bCs/>
        </w:rPr>
        <w:t xml:space="preserve">15. ДОДАТНА ОБЈАШЊЕЊА ОД ПОНУЂАЧА ПОСЛЕ ОТВАРАЊА ПОНУДА И КОНТРОЛА КОД ПОНУЂАЧА ОДНОСНО ЊЕГОВОГ ПОДИЗВОЂАЧА </w:t>
      </w:r>
    </w:p>
    <w:p w:rsidR="00F54756" w:rsidRPr="00DF7CF3" w:rsidRDefault="00F54756" w:rsidP="00F54756">
      <w:pPr>
        <w:jc w:val="both"/>
        <w:rPr>
          <w:b/>
          <w:bCs/>
        </w:rPr>
      </w:pPr>
    </w:p>
    <w:p w:rsidR="00F54756" w:rsidRPr="00DF7CF3" w:rsidRDefault="00F54756" w:rsidP="00F54756">
      <w:pPr>
        <w:jc w:val="both"/>
        <w:rPr>
          <w:rFonts w:eastAsia="TimesNewRomanPSMT"/>
          <w:bCs/>
        </w:rPr>
      </w:pPr>
      <w:proofErr w:type="gramStart"/>
      <w:r w:rsidRPr="00DF7CF3">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F7CF3">
        <w:t xml:space="preserve"> </w:t>
      </w:r>
      <w:proofErr w:type="gramStart"/>
      <w:r w:rsidRPr="00DF7CF3">
        <w:t>Закона).</w:t>
      </w:r>
      <w:proofErr w:type="gramEnd"/>
      <w:r w:rsidRPr="00DF7CF3">
        <w:t xml:space="preserve"> </w:t>
      </w:r>
    </w:p>
    <w:p w:rsidR="00F54756" w:rsidRPr="00DF7CF3" w:rsidRDefault="00F54756" w:rsidP="00F54756">
      <w:pPr>
        <w:tabs>
          <w:tab w:val="left" w:pos="-135"/>
          <w:tab w:val="left" w:pos="0"/>
          <w:tab w:val="left" w:pos="120"/>
        </w:tabs>
        <w:jc w:val="both"/>
      </w:pPr>
      <w:r w:rsidRPr="00DF7CF3">
        <w:rPr>
          <w:rFonts w:eastAsia="TimesNewRomanPSMT"/>
          <w:bCs/>
        </w:rPr>
        <w:lastRenderedPageBreak/>
        <w:t>Уколико наручилац оцени да су потребна додатна објашњења или је потребно извршити</w:t>
      </w:r>
      <w:r w:rsidRPr="00DF7CF3">
        <w:t xml:space="preserve"> контролу (увид) код понуђача, односно његовог подизвођача</w:t>
      </w:r>
      <w:r w:rsidRPr="00DF7CF3">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54756" w:rsidRPr="00DF7CF3" w:rsidRDefault="00F54756" w:rsidP="00F54756">
      <w:pPr>
        <w:tabs>
          <w:tab w:val="left" w:pos="-135"/>
          <w:tab w:val="left" w:pos="0"/>
          <w:tab w:val="left" w:pos="120"/>
        </w:tabs>
        <w:jc w:val="both"/>
      </w:pPr>
      <w:proofErr w:type="gramStart"/>
      <w:r w:rsidRPr="00DF7CF3">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DF7CF3">
        <w:t xml:space="preserve"> </w:t>
      </w:r>
    </w:p>
    <w:p w:rsidR="00F54756" w:rsidRPr="00DF7CF3" w:rsidRDefault="00F54756" w:rsidP="00F54756">
      <w:pPr>
        <w:tabs>
          <w:tab w:val="left" w:pos="-135"/>
          <w:tab w:val="left" w:pos="0"/>
          <w:tab w:val="left" w:pos="120"/>
        </w:tabs>
        <w:jc w:val="both"/>
      </w:pPr>
      <w:proofErr w:type="gramStart"/>
      <w:r w:rsidRPr="00DF7CF3">
        <w:t>У случају разлике између јединичне и укупне цене, меродавна је јединична цена.</w:t>
      </w:r>
      <w:proofErr w:type="gramEnd"/>
    </w:p>
    <w:p w:rsidR="00F54756" w:rsidRPr="00E84840" w:rsidRDefault="00F54756" w:rsidP="00F54756">
      <w:pPr>
        <w:jc w:val="both"/>
      </w:pPr>
      <w:proofErr w:type="gramStart"/>
      <w:r w:rsidRPr="00DF7CF3">
        <w:t>Ако се понуђач не сагласи са исправком рачунских грешака, наручил</w:t>
      </w:r>
      <w:r w:rsidRPr="00DF7CF3">
        <w:rPr>
          <w:lang w:val="sr-Cyrl-CS"/>
        </w:rPr>
        <w:t>а</w:t>
      </w:r>
      <w:r w:rsidRPr="00DF7CF3">
        <w:t>ц ће његову по</w:t>
      </w:r>
      <w:r>
        <w:t>нуду одбити као неприхватљиву.</w:t>
      </w:r>
      <w:proofErr w:type="gramEnd"/>
    </w:p>
    <w:p w:rsidR="00F54756" w:rsidRPr="00DF7CF3" w:rsidRDefault="00F54756" w:rsidP="00F54756">
      <w:pPr>
        <w:jc w:val="both"/>
      </w:pPr>
    </w:p>
    <w:p w:rsidR="00F54756" w:rsidRPr="00DF7CF3" w:rsidRDefault="00F54756" w:rsidP="00F54756">
      <w:pPr>
        <w:jc w:val="both"/>
      </w:pPr>
      <w:r w:rsidRPr="00DF7CF3">
        <w:rPr>
          <w:b/>
          <w:bCs/>
        </w:rPr>
        <w:t>1</w:t>
      </w:r>
      <w:r>
        <w:rPr>
          <w:b/>
          <w:bCs/>
        </w:rPr>
        <w:t>6</w:t>
      </w:r>
      <w:r w:rsidRPr="00DF7CF3">
        <w:rPr>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54756" w:rsidRPr="00DF7CF3" w:rsidRDefault="00F54756" w:rsidP="00CC02A1">
      <w:pPr>
        <w:shd w:val="clear" w:color="auto" w:fill="DAEEF3" w:themeFill="accent5" w:themeFillTint="33"/>
        <w:jc w:val="both"/>
      </w:pPr>
    </w:p>
    <w:p w:rsidR="00F54756" w:rsidRDefault="00F54756" w:rsidP="00CC02A1">
      <w:pPr>
        <w:shd w:val="clear" w:color="auto" w:fill="DAEEF3" w:themeFill="accent5" w:themeFillTint="33"/>
        <w:jc w:val="both"/>
        <w:rPr>
          <w:b/>
          <w:bCs/>
        </w:rPr>
      </w:pPr>
      <w:proofErr w:type="gramStart"/>
      <w:r w:rsidRPr="00CC02A1">
        <w:t xml:space="preserve">Избор најповољније понуде ће се извршити применом критеријума </w:t>
      </w:r>
      <w:r w:rsidRPr="00CC02A1">
        <w:rPr>
          <w:b/>
          <w:bCs/>
        </w:rPr>
        <w:t>„Економски најповољнија понуда“.</w:t>
      </w:r>
      <w:proofErr w:type="gramEnd"/>
    </w:p>
    <w:p w:rsidR="00F54756" w:rsidRPr="0098157E" w:rsidRDefault="00F54756" w:rsidP="00F54756">
      <w:pPr>
        <w:jc w:val="both"/>
        <w:rPr>
          <w:b/>
          <w:bCs/>
        </w:rPr>
      </w:pPr>
    </w:p>
    <w:p w:rsidR="00F54756" w:rsidRPr="00F46137" w:rsidRDefault="00F54756" w:rsidP="00F54756">
      <w:pPr>
        <w:jc w:val="both"/>
        <w:rPr>
          <w:bCs/>
        </w:rPr>
      </w:pPr>
      <w:r w:rsidRPr="00F46137">
        <w:rPr>
          <w:b/>
          <w:bCs/>
        </w:rPr>
        <w:t xml:space="preserve">Машинско кошење </w:t>
      </w:r>
      <w:r w:rsidR="0037538B">
        <w:rPr>
          <w:b/>
          <w:bCs/>
        </w:rPr>
        <w:t>8</w:t>
      </w:r>
      <w:r w:rsidRPr="00F46137">
        <w:rPr>
          <w:bCs/>
        </w:rPr>
        <w:t>0 пондера.Најниже понуђена јединична цена</w:t>
      </w:r>
      <w:proofErr w:type="gramStart"/>
      <w:r w:rsidRPr="00F46137">
        <w:rPr>
          <w:bCs/>
        </w:rPr>
        <w:t>,као</w:t>
      </w:r>
      <w:proofErr w:type="gramEnd"/>
      <w:r w:rsidRPr="00F46137">
        <w:rPr>
          <w:bCs/>
        </w:rPr>
        <w:t xml:space="preserve"> најповољнија понуда по овом елементу критеријума добиће максимални број пондера(40 пондера) за овај критеријум.</w:t>
      </w:r>
    </w:p>
    <w:p w:rsidR="00F54756" w:rsidRPr="00F46137" w:rsidRDefault="00F54756" w:rsidP="00F54756">
      <w:pPr>
        <w:jc w:val="both"/>
        <w:rPr>
          <w:bCs/>
        </w:rPr>
      </w:pPr>
      <w:r w:rsidRPr="00F46137">
        <w:rPr>
          <w:bCs/>
        </w:rPr>
        <w:t>Остале понуђене јединичне цене,</w:t>
      </w:r>
      <w:r w:rsidR="0037538B">
        <w:rPr>
          <w:bCs/>
        </w:rPr>
        <w:t xml:space="preserve"> </w:t>
      </w:r>
      <w:r w:rsidRPr="00F46137">
        <w:rPr>
          <w:bCs/>
        </w:rPr>
        <w:t>бодују се на најповољнију према формули:</w:t>
      </w:r>
    </w:p>
    <w:p w:rsidR="00F54756" w:rsidRPr="00F46137" w:rsidRDefault="00F54756" w:rsidP="00F54756">
      <w:pPr>
        <w:jc w:val="both"/>
        <w:rPr>
          <w:bCs/>
          <w:lang w:val="sr-Latn-CS"/>
        </w:rPr>
      </w:pPr>
    </w:p>
    <w:p w:rsidR="00F54756" w:rsidRPr="00F46137" w:rsidRDefault="00F54756" w:rsidP="00F54756">
      <w:pPr>
        <w:jc w:val="both"/>
        <w:rPr>
          <w:bCs/>
          <w:lang w:val="sr-Latn-CS"/>
        </w:rPr>
      </w:pPr>
    </w:p>
    <w:p w:rsidR="00F54756" w:rsidRPr="00F46137" w:rsidRDefault="00F54756" w:rsidP="00F54756">
      <w:pPr>
        <w:jc w:val="both"/>
        <w:rPr>
          <w:bCs/>
          <w:lang w:val="sr-Latn-CS"/>
        </w:rPr>
      </w:pPr>
      <w:r w:rsidRPr="00F46137">
        <w:rPr>
          <w:bCs/>
        </w:rPr>
        <w:t xml:space="preserve">Мк= </w:t>
      </w:r>
      <w:r w:rsidRPr="00F46137">
        <w:rPr>
          <w:bCs/>
          <w:u w:val="single"/>
        </w:rPr>
        <w:t>Ц мин.</w:t>
      </w:r>
      <w:r w:rsidRPr="00F46137">
        <w:rPr>
          <w:bCs/>
          <w:lang w:val="sr-Latn-CS"/>
        </w:rPr>
        <w:t xml:space="preserve">x </w:t>
      </w:r>
      <w:r w:rsidR="0037538B">
        <w:rPr>
          <w:bCs/>
        </w:rPr>
        <w:t>8</w:t>
      </w:r>
      <w:r w:rsidRPr="00F46137">
        <w:rPr>
          <w:bCs/>
          <w:lang w:val="sr-Latn-CS"/>
        </w:rPr>
        <w:t>0</w:t>
      </w:r>
    </w:p>
    <w:p w:rsidR="00F54756" w:rsidRPr="00F46137" w:rsidRDefault="00F54756" w:rsidP="00F54756">
      <w:pPr>
        <w:jc w:val="both"/>
        <w:rPr>
          <w:bCs/>
        </w:rPr>
      </w:pPr>
      <w:r w:rsidRPr="00F46137">
        <w:rPr>
          <w:bCs/>
        </w:rPr>
        <w:t xml:space="preserve">         </w:t>
      </w:r>
      <w:proofErr w:type="gramStart"/>
      <w:r w:rsidRPr="00F46137">
        <w:rPr>
          <w:bCs/>
        </w:rPr>
        <w:t>Ц пон.</w:t>
      </w:r>
      <w:proofErr w:type="gramEnd"/>
    </w:p>
    <w:p w:rsidR="00F54756" w:rsidRPr="00F46137" w:rsidRDefault="00F54756" w:rsidP="00F54756">
      <w:pPr>
        <w:jc w:val="both"/>
        <w:rPr>
          <w:bCs/>
        </w:rPr>
      </w:pPr>
      <w:r w:rsidRPr="00F46137">
        <w:rPr>
          <w:bCs/>
        </w:rPr>
        <w:t>Где је „Ц мин</w:t>
      </w:r>
      <w:proofErr w:type="gramStart"/>
      <w:r w:rsidRPr="00F46137">
        <w:rPr>
          <w:bCs/>
        </w:rPr>
        <w:t>.“</w:t>
      </w:r>
      <w:proofErr w:type="gramEnd"/>
      <w:r w:rsidRPr="00F46137">
        <w:rPr>
          <w:bCs/>
        </w:rPr>
        <w:t>-најнижа цена; „Ц пон</w:t>
      </w:r>
      <w:proofErr w:type="gramStart"/>
      <w:r w:rsidRPr="00F46137">
        <w:rPr>
          <w:bCs/>
        </w:rPr>
        <w:t>.“</w:t>
      </w:r>
      <w:proofErr w:type="gramEnd"/>
      <w:r w:rsidRPr="00F46137">
        <w:rPr>
          <w:bCs/>
        </w:rPr>
        <w:t>-</w:t>
      </w:r>
      <w:r w:rsidR="0037538B">
        <w:rPr>
          <w:bCs/>
        </w:rPr>
        <w:t xml:space="preserve"> </w:t>
      </w:r>
      <w:proofErr w:type="gramStart"/>
      <w:r w:rsidRPr="00F46137">
        <w:rPr>
          <w:bCs/>
        </w:rPr>
        <w:t>понуђена</w:t>
      </w:r>
      <w:proofErr w:type="gramEnd"/>
      <w:r w:rsidRPr="00F46137">
        <w:rPr>
          <w:bCs/>
        </w:rPr>
        <w:t xml:space="preserve"> цена.</w:t>
      </w:r>
    </w:p>
    <w:p w:rsidR="00F54756" w:rsidRPr="00F46137" w:rsidRDefault="00F54756" w:rsidP="00F54756">
      <w:pPr>
        <w:jc w:val="both"/>
        <w:rPr>
          <w:bCs/>
        </w:rPr>
      </w:pPr>
    </w:p>
    <w:p w:rsidR="00F54756" w:rsidRPr="00F46137" w:rsidRDefault="00F54756" w:rsidP="00F54756">
      <w:pPr>
        <w:jc w:val="both"/>
        <w:rPr>
          <w:bCs/>
        </w:rPr>
      </w:pPr>
      <w:r w:rsidRPr="00F46137">
        <w:rPr>
          <w:b/>
          <w:bCs/>
        </w:rPr>
        <w:t xml:space="preserve">Ручно тримерисање </w:t>
      </w:r>
      <w:r w:rsidR="0037538B">
        <w:rPr>
          <w:b/>
          <w:bCs/>
        </w:rPr>
        <w:t>1</w:t>
      </w:r>
      <w:r w:rsidRPr="00F46137">
        <w:rPr>
          <w:bCs/>
        </w:rPr>
        <w:t>0 пондера.Најниже понуђена јединична цена</w:t>
      </w:r>
      <w:proofErr w:type="gramStart"/>
      <w:r w:rsidRPr="00F46137">
        <w:rPr>
          <w:bCs/>
        </w:rPr>
        <w:t>,као</w:t>
      </w:r>
      <w:proofErr w:type="gramEnd"/>
      <w:r w:rsidRPr="00F46137">
        <w:rPr>
          <w:bCs/>
        </w:rPr>
        <w:t xml:space="preserve"> најповољнија понуда по овом елементу критеријума добиће максимални број пондера</w:t>
      </w:r>
      <w:r w:rsidR="00EE05A2">
        <w:rPr>
          <w:bCs/>
        </w:rPr>
        <w:t xml:space="preserve"> </w:t>
      </w:r>
      <w:r w:rsidRPr="00F46137">
        <w:rPr>
          <w:bCs/>
        </w:rPr>
        <w:t>(</w:t>
      </w:r>
      <w:r w:rsidR="00EE05A2">
        <w:rPr>
          <w:bCs/>
        </w:rPr>
        <w:t>1</w:t>
      </w:r>
      <w:r w:rsidRPr="00F46137">
        <w:rPr>
          <w:bCs/>
        </w:rPr>
        <w:t>0 пондера) за овај критеријум.</w:t>
      </w:r>
    </w:p>
    <w:p w:rsidR="00F54756" w:rsidRPr="00F46137" w:rsidRDefault="00F54756" w:rsidP="00F54756">
      <w:pPr>
        <w:jc w:val="both"/>
        <w:rPr>
          <w:bCs/>
        </w:rPr>
      </w:pPr>
      <w:r w:rsidRPr="00F46137">
        <w:rPr>
          <w:bCs/>
        </w:rPr>
        <w:t>Остале понуђене јединичне цене,</w:t>
      </w:r>
      <w:r w:rsidR="0037538B">
        <w:rPr>
          <w:bCs/>
        </w:rPr>
        <w:t xml:space="preserve"> </w:t>
      </w:r>
      <w:r w:rsidRPr="00F46137">
        <w:rPr>
          <w:bCs/>
        </w:rPr>
        <w:t>бодују се на најповољнију према формули:</w:t>
      </w:r>
    </w:p>
    <w:p w:rsidR="00F54756" w:rsidRPr="00F46137" w:rsidRDefault="00F54756" w:rsidP="00F54756">
      <w:pPr>
        <w:jc w:val="both"/>
        <w:rPr>
          <w:bCs/>
        </w:rPr>
      </w:pPr>
    </w:p>
    <w:p w:rsidR="00F54756" w:rsidRPr="00F46137" w:rsidRDefault="00F54756" w:rsidP="00F54756">
      <w:pPr>
        <w:jc w:val="both"/>
        <w:rPr>
          <w:bCs/>
        </w:rPr>
      </w:pPr>
      <w:r w:rsidRPr="00F46137">
        <w:rPr>
          <w:bCs/>
        </w:rPr>
        <w:t xml:space="preserve">Рт= </w:t>
      </w:r>
      <w:r w:rsidRPr="00F46137">
        <w:rPr>
          <w:bCs/>
          <w:u w:val="single"/>
        </w:rPr>
        <w:t>Ц мин</w:t>
      </w:r>
      <w:r w:rsidRPr="00F46137">
        <w:rPr>
          <w:bCs/>
        </w:rPr>
        <w:t xml:space="preserve">. </w:t>
      </w:r>
      <w:r w:rsidRPr="00F46137">
        <w:rPr>
          <w:bCs/>
          <w:lang w:val="sr-Latn-CS"/>
        </w:rPr>
        <w:t xml:space="preserve">x </w:t>
      </w:r>
      <w:r w:rsidR="0037538B">
        <w:rPr>
          <w:bCs/>
        </w:rPr>
        <w:t>1</w:t>
      </w:r>
      <w:r w:rsidRPr="00F46137">
        <w:rPr>
          <w:bCs/>
          <w:lang w:val="sr-Latn-CS"/>
        </w:rPr>
        <w:t>0</w:t>
      </w:r>
    </w:p>
    <w:p w:rsidR="00F54756" w:rsidRPr="00F46137" w:rsidRDefault="00F54756" w:rsidP="00F54756">
      <w:pPr>
        <w:jc w:val="both"/>
        <w:rPr>
          <w:bCs/>
        </w:rPr>
      </w:pPr>
      <w:r w:rsidRPr="00F46137">
        <w:rPr>
          <w:bCs/>
        </w:rPr>
        <w:t xml:space="preserve">       </w:t>
      </w:r>
      <w:proofErr w:type="gramStart"/>
      <w:r w:rsidRPr="00F46137">
        <w:rPr>
          <w:bCs/>
        </w:rPr>
        <w:t>Ц пон.</w:t>
      </w:r>
      <w:proofErr w:type="gramEnd"/>
    </w:p>
    <w:p w:rsidR="00F54756" w:rsidRPr="00F46137" w:rsidRDefault="00F54756" w:rsidP="00F54756">
      <w:pPr>
        <w:jc w:val="both"/>
        <w:rPr>
          <w:bCs/>
        </w:rPr>
      </w:pPr>
      <w:r w:rsidRPr="00F46137">
        <w:rPr>
          <w:bCs/>
        </w:rPr>
        <w:t>Где је „Ц мин</w:t>
      </w:r>
      <w:proofErr w:type="gramStart"/>
      <w:r w:rsidRPr="00F46137">
        <w:rPr>
          <w:bCs/>
        </w:rPr>
        <w:t>.“</w:t>
      </w:r>
      <w:proofErr w:type="gramEnd"/>
      <w:r w:rsidRPr="00F46137">
        <w:rPr>
          <w:bCs/>
        </w:rPr>
        <w:t>-најнижа цена; „Ц пон</w:t>
      </w:r>
      <w:proofErr w:type="gramStart"/>
      <w:r w:rsidRPr="00F46137">
        <w:rPr>
          <w:bCs/>
        </w:rPr>
        <w:t>.“-понуђена цена.</w:t>
      </w:r>
      <w:proofErr w:type="gramEnd"/>
    </w:p>
    <w:p w:rsidR="00F54756" w:rsidRPr="00F46137" w:rsidRDefault="00F54756" w:rsidP="00F54756">
      <w:pPr>
        <w:jc w:val="both"/>
        <w:rPr>
          <w:bCs/>
          <w:u w:val="single"/>
        </w:rPr>
      </w:pPr>
    </w:p>
    <w:p w:rsidR="00F54756" w:rsidRPr="00F46137" w:rsidRDefault="00F54756" w:rsidP="00F54756">
      <w:pPr>
        <w:jc w:val="both"/>
        <w:rPr>
          <w:bCs/>
        </w:rPr>
      </w:pPr>
      <w:r w:rsidRPr="00F46137">
        <w:rPr>
          <w:b/>
          <w:bCs/>
        </w:rPr>
        <w:t xml:space="preserve">Ручно сечење шибља </w:t>
      </w:r>
      <w:r w:rsidR="0037538B">
        <w:rPr>
          <w:b/>
          <w:bCs/>
        </w:rPr>
        <w:t>1</w:t>
      </w:r>
      <w:r w:rsidRPr="00F46137">
        <w:rPr>
          <w:bCs/>
        </w:rPr>
        <w:t>0 пондера.Најниже понуђена јединична цена</w:t>
      </w:r>
      <w:proofErr w:type="gramStart"/>
      <w:r w:rsidRPr="00F46137">
        <w:rPr>
          <w:bCs/>
        </w:rPr>
        <w:t>,као</w:t>
      </w:r>
      <w:proofErr w:type="gramEnd"/>
      <w:r w:rsidRPr="00F46137">
        <w:rPr>
          <w:bCs/>
        </w:rPr>
        <w:t xml:space="preserve"> најповољнија понуда по овом елементу критеријума добиће максимални број пондера</w:t>
      </w:r>
      <w:r w:rsidR="0037538B">
        <w:rPr>
          <w:bCs/>
        </w:rPr>
        <w:t xml:space="preserve"> </w:t>
      </w:r>
      <w:r w:rsidRPr="00F46137">
        <w:rPr>
          <w:bCs/>
        </w:rPr>
        <w:t>(</w:t>
      </w:r>
      <w:r w:rsidR="00EE05A2">
        <w:rPr>
          <w:bCs/>
        </w:rPr>
        <w:t>1</w:t>
      </w:r>
      <w:r w:rsidRPr="00F46137">
        <w:rPr>
          <w:bCs/>
        </w:rPr>
        <w:t>0 пондера) за овај критеријум.</w:t>
      </w:r>
    </w:p>
    <w:p w:rsidR="00F54756" w:rsidRPr="00F46137" w:rsidRDefault="00F54756" w:rsidP="00F54756">
      <w:pPr>
        <w:jc w:val="both"/>
        <w:rPr>
          <w:bCs/>
        </w:rPr>
      </w:pPr>
      <w:r w:rsidRPr="00F46137">
        <w:rPr>
          <w:bCs/>
        </w:rPr>
        <w:t>Остале понуђене јединичне цене</w:t>
      </w:r>
      <w:proofErr w:type="gramStart"/>
      <w:r w:rsidRPr="00F46137">
        <w:rPr>
          <w:bCs/>
        </w:rPr>
        <w:t>,бодују</w:t>
      </w:r>
      <w:proofErr w:type="gramEnd"/>
      <w:r w:rsidRPr="00F46137">
        <w:rPr>
          <w:bCs/>
        </w:rPr>
        <w:t xml:space="preserve"> се на најповољнију према формули:</w:t>
      </w:r>
    </w:p>
    <w:p w:rsidR="00F54756" w:rsidRPr="00F46137" w:rsidRDefault="00F54756" w:rsidP="00F54756">
      <w:pPr>
        <w:jc w:val="both"/>
        <w:rPr>
          <w:bCs/>
        </w:rPr>
      </w:pPr>
    </w:p>
    <w:p w:rsidR="00F54756" w:rsidRPr="00F46137" w:rsidRDefault="00F54756" w:rsidP="00F54756">
      <w:pPr>
        <w:jc w:val="both"/>
        <w:rPr>
          <w:bCs/>
          <w:u w:val="single"/>
          <w:lang w:val="sr-Latn-CS"/>
        </w:rPr>
      </w:pPr>
      <w:r w:rsidRPr="00F46137">
        <w:rPr>
          <w:bCs/>
        </w:rPr>
        <w:t xml:space="preserve">Рс= </w:t>
      </w:r>
      <w:r w:rsidRPr="00F46137">
        <w:rPr>
          <w:bCs/>
          <w:u w:val="single"/>
        </w:rPr>
        <w:t>Ц мин</w:t>
      </w:r>
      <w:r w:rsidRPr="00F46137">
        <w:rPr>
          <w:bCs/>
        </w:rPr>
        <w:t xml:space="preserve">. </w:t>
      </w:r>
      <w:r w:rsidR="0037538B">
        <w:rPr>
          <w:bCs/>
          <w:lang w:val="sr-Latn-CS"/>
        </w:rPr>
        <w:t xml:space="preserve">x </w:t>
      </w:r>
      <w:r w:rsidR="0037538B">
        <w:rPr>
          <w:bCs/>
        </w:rPr>
        <w:t>1</w:t>
      </w:r>
      <w:r w:rsidRPr="00F46137">
        <w:rPr>
          <w:bCs/>
          <w:lang w:val="sr-Latn-CS"/>
        </w:rPr>
        <w:t>0</w:t>
      </w:r>
    </w:p>
    <w:p w:rsidR="00F54756" w:rsidRPr="00F46137" w:rsidRDefault="00F54756" w:rsidP="00F54756">
      <w:pPr>
        <w:jc w:val="both"/>
        <w:rPr>
          <w:bCs/>
        </w:rPr>
      </w:pPr>
      <w:r w:rsidRPr="00F46137">
        <w:rPr>
          <w:bCs/>
        </w:rPr>
        <w:t xml:space="preserve">       </w:t>
      </w:r>
      <w:proofErr w:type="gramStart"/>
      <w:r w:rsidRPr="00F46137">
        <w:rPr>
          <w:bCs/>
        </w:rPr>
        <w:t>Ц пон.</w:t>
      </w:r>
      <w:proofErr w:type="gramEnd"/>
    </w:p>
    <w:p w:rsidR="00F54756" w:rsidRPr="00F46137" w:rsidRDefault="00F54756" w:rsidP="00F54756">
      <w:pPr>
        <w:jc w:val="both"/>
        <w:rPr>
          <w:bCs/>
        </w:rPr>
      </w:pPr>
      <w:r w:rsidRPr="00F46137">
        <w:rPr>
          <w:bCs/>
        </w:rPr>
        <w:t>Где је „Ц мин</w:t>
      </w:r>
      <w:proofErr w:type="gramStart"/>
      <w:r w:rsidRPr="00F46137">
        <w:rPr>
          <w:bCs/>
        </w:rPr>
        <w:t>.“</w:t>
      </w:r>
      <w:proofErr w:type="gramEnd"/>
      <w:r w:rsidRPr="00F46137">
        <w:rPr>
          <w:bCs/>
        </w:rPr>
        <w:t>-најнижа цена; „Ц пон</w:t>
      </w:r>
      <w:proofErr w:type="gramStart"/>
      <w:r w:rsidRPr="00F46137">
        <w:rPr>
          <w:bCs/>
        </w:rPr>
        <w:t>.“-понуђена цена.</w:t>
      </w:r>
      <w:proofErr w:type="gramEnd"/>
    </w:p>
    <w:p w:rsidR="00F54756" w:rsidRPr="00F46137" w:rsidRDefault="00F54756" w:rsidP="00F54756">
      <w:pPr>
        <w:jc w:val="both"/>
        <w:rPr>
          <w:bCs/>
        </w:rPr>
      </w:pPr>
    </w:p>
    <w:p w:rsidR="00F54756" w:rsidRPr="00F46137" w:rsidRDefault="00F54756" w:rsidP="00F54756">
      <w:pPr>
        <w:jc w:val="both"/>
        <w:rPr>
          <w:bCs/>
        </w:rPr>
      </w:pPr>
      <w:proofErr w:type="gramStart"/>
      <w:r w:rsidRPr="00F46137">
        <w:rPr>
          <w:bCs/>
        </w:rPr>
        <w:t>Економски најповољнија понуда је она код које збир пондера по горе наведеним критеријумима има највећу вредност.</w:t>
      </w:r>
      <w:proofErr w:type="gramEnd"/>
    </w:p>
    <w:p w:rsidR="00F54756" w:rsidRPr="00F46137" w:rsidRDefault="00F54756" w:rsidP="00F54756">
      <w:pPr>
        <w:jc w:val="both"/>
        <w:rPr>
          <w:bCs/>
        </w:rPr>
      </w:pPr>
      <w:proofErr w:type="gramStart"/>
      <w:r w:rsidRPr="00F46137">
        <w:rPr>
          <w:b/>
          <w:bCs/>
        </w:rPr>
        <w:t>Најповољнијом понудом сматраће се понуда са највећим бројем пондера</w:t>
      </w:r>
      <w:r w:rsidRPr="00F46137">
        <w:rPr>
          <w:bCs/>
        </w:rPr>
        <w:t>.</w:t>
      </w:r>
      <w:proofErr w:type="gramEnd"/>
    </w:p>
    <w:p w:rsidR="00F54756" w:rsidRPr="0098157E" w:rsidRDefault="00F54756" w:rsidP="00F54756">
      <w:pPr>
        <w:jc w:val="both"/>
        <w:rPr>
          <w:bCs/>
        </w:rPr>
      </w:pPr>
      <w:r w:rsidRPr="00F46137">
        <w:rPr>
          <w:bCs/>
        </w:rPr>
        <w:lastRenderedPageBreak/>
        <w:t>У случају да се након пондерисања установи да две или више понуда имају исти број пондера</w:t>
      </w:r>
      <w:proofErr w:type="gramStart"/>
      <w:r w:rsidRPr="00F46137">
        <w:rPr>
          <w:bCs/>
        </w:rPr>
        <w:t>,наручилац</w:t>
      </w:r>
      <w:proofErr w:type="gramEnd"/>
      <w:r w:rsidRPr="00F46137">
        <w:rPr>
          <w:bCs/>
        </w:rPr>
        <w:t xml:space="preserve"> ће изабрати оног понуђача који је добио највише пондера по критеријуму везаном за машинско кошење.</w:t>
      </w:r>
    </w:p>
    <w:p w:rsidR="00F54756" w:rsidRPr="00467E7D" w:rsidRDefault="00F54756" w:rsidP="00F54756">
      <w:pPr>
        <w:jc w:val="both"/>
        <w:rPr>
          <w:bCs/>
          <w:i/>
          <w:iCs/>
        </w:rPr>
      </w:pPr>
    </w:p>
    <w:p w:rsidR="00F54756" w:rsidRPr="00DF7CF3" w:rsidRDefault="00F54756" w:rsidP="00F54756">
      <w:pPr>
        <w:jc w:val="both"/>
      </w:pPr>
    </w:p>
    <w:p w:rsidR="00F54756" w:rsidRPr="00DF7CF3" w:rsidRDefault="00F54756" w:rsidP="00F54756">
      <w:pPr>
        <w:jc w:val="both"/>
        <w:rPr>
          <w:b/>
          <w:bCs/>
        </w:rPr>
      </w:pPr>
      <w:r w:rsidRPr="00DF7CF3">
        <w:rPr>
          <w:b/>
          <w:bCs/>
        </w:rPr>
        <w:t>1</w:t>
      </w:r>
      <w:r>
        <w:rPr>
          <w:b/>
          <w:bCs/>
        </w:rPr>
        <w:t>7</w:t>
      </w:r>
      <w:r w:rsidRPr="00DF7CF3">
        <w:rPr>
          <w:b/>
          <w:bCs/>
        </w:rPr>
        <w:t xml:space="preserve">. ПОШТОВАЊЕ ОБАВЕЗА КОЈЕ ПРОИЗИЛАЗЕ ИЗ ВАЖЕЋИХ ПРОПИСА </w:t>
      </w:r>
    </w:p>
    <w:p w:rsidR="00F54756" w:rsidRPr="00DF7CF3" w:rsidRDefault="00F54756" w:rsidP="00F54756">
      <w:pPr>
        <w:jc w:val="both"/>
        <w:rPr>
          <w:b/>
          <w:bCs/>
        </w:rPr>
      </w:pPr>
    </w:p>
    <w:p w:rsidR="00F54756" w:rsidRPr="00DF7CF3" w:rsidRDefault="00F54756" w:rsidP="00F54756">
      <w:pPr>
        <w:jc w:val="both"/>
        <w:rPr>
          <w:b/>
        </w:rPr>
      </w:pPr>
      <w:proofErr w:type="gramStart"/>
      <w:r w:rsidRPr="00DF7CF3">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DF7CF3">
        <w:t xml:space="preserve">  </w:t>
      </w:r>
      <w:proofErr w:type="gramStart"/>
      <w:r w:rsidRPr="00DF7CF3">
        <w:t>(</w:t>
      </w:r>
      <w:r w:rsidRPr="00DF7CF3">
        <w:rPr>
          <w:b/>
        </w:rPr>
        <w:t xml:space="preserve">Образац изјаве из поглавља </w:t>
      </w:r>
      <w:r>
        <w:rPr>
          <w:b/>
          <w:lang w:val="sr-Latn-CS"/>
        </w:rPr>
        <w:t>I</w:t>
      </w:r>
      <w:r w:rsidRPr="00DF7CF3">
        <w:rPr>
          <w:b/>
        </w:rPr>
        <w:t>V</w:t>
      </w:r>
      <w:r w:rsidRPr="00DF7CF3">
        <w:rPr>
          <w:b/>
          <w:lang w:val="sr-Cyrl-CS"/>
        </w:rPr>
        <w:t>одељак 3.</w:t>
      </w:r>
      <w:r w:rsidRPr="00DF7CF3">
        <w:rPr>
          <w:b/>
        </w:rPr>
        <w:t>)</w:t>
      </w:r>
      <w:r w:rsidRPr="00DF7CF3">
        <w:rPr>
          <w:b/>
          <w:lang w:val="sr-Cyrl-CS"/>
        </w:rPr>
        <w:t>.</w:t>
      </w:r>
      <w:proofErr w:type="gramEnd"/>
    </w:p>
    <w:p w:rsidR="00F54756" w:rsidRPr="00DF7CF3" w:rsidRDefault="00F54756" w:rsidP="00F54756">
      <w:pPr>
        <w:jc w:val="both"/>
        <w:rPr>
          <w:b/>
        </w:rPr>
      </w:pPr>
    </w:p>
    <w:p w:rsidR="00F54756" w:rsidRPr="00DF7CF3" w:rsidRDefault="00F54756" w:rsidP="00F54756">
      <w:pPr>
        <w:jc w:val="both"/>
        <w:rPr>
          <w:b/>
        </w:rPr>
      </w:pPr>
      <w:r>
        <w:rPr>
          <w:b/>
        </w:rPr>
        <w:t>18</w:t>
      </w:r>
      <w:r w:rsidRPr="00DF7CF3">
        <w:rPr>
          <w:b/>
        </w:rPr>
        <w:t>. КОРИШЋЕЊЕ ПАТЕНТА И ОДГОВОРНОСТ ЗА ПОВРЕДУ ЗАШТИЋЕНИХ ПРАВА ИНТЕЛЕКТУАЛНЕ СВОЈИНЕ ТРЕЋИХ ЛИЦА</w:t>
      </w:r>
    </w:p>
    <w:p w:rsidR="00F54756" w:rsidRPr="00DF7CF3" w:rsidRDefault="00F54756" w:rsidP="00F54756">
      <w:pPr>
        <w:jc w:val="both"/>
        <w:rPr>
          <w:b/>
        </w:rPr>
      </w:pPr>
    </w:p>
    <w:p w:rsidR="00F54756" w:rsidRPr="00DF7CF3" w:rsidRDefault="00F54756" w:rsidP="00F54756">
      <w:pPr>
        <w:jc w:val="both"/>
        <w:rPr>
          <w:b/>
        </w:rPr>
      </w:pPr>
      <w:proofErr w:type="gramStart"/>
      <w:r w:rsidRPr="00DF7CF3">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54756" w:rsidRPr="00DF7CF3" w:rsidRDefault="00F54756" w:rsidP="00F54756">
      <w:pPr>
        <w:jc w:val="both"/>
        <w:rPr>
          <w:b/>
        </w:rPr>
      </w:pPr>
    </w:p>
    <w:p w:rsidR="00F54756" w:rsidRPr="00DF7CF3" w:rsidRDefault="00F54756" w:rsidP="00F54756">
      <w:pPr>
        <w:jc w:val="both"/>
        <w:rPr>
          <w:b/>
          <w:bCs/>
        </w:rPr>
      </w:pPr>
      <w:r>
        <w:rPr>
          <w:b/>
          <w:bCs/>
        </w:rPr>
        <w:t>19</w:t>
      </w:r>
      <w:r w:rsidRPr="00DF7CF3">
        <w:rPr>
          <w:b/>
          <w:bCs/>
        </w:rPr>
        <w:t xml:space="preserve">. НАЧИН И РОК ЗА ПОДНОШЕЊЕ ЗАХТЕВА ЗА ЗАШТИТУ ПРАВА ПОНУЂАЧА </w:t>
      </w:r>
    </w:p>
    <w:p w:rsidR="00F54756" w:rsidRPr="00420455" w:rsidRDefault="00F54756" w:rsidP="00F54756">
      <w:pPr>
        <w:jc w:val="both"/>
        <w:rPr>
          <w:lang w:val="sr-Cyrl-CS"/>
        </w:rPr>
      </w:pPr>
      <w:r w:rsidRPr="00420455">
        <w:rPr>
          <w:lang w:val="sr-Cyrl-CS"/>
        </w:rPr>
        <w:t xml:space="preserve">Захтев за заштиту права може да поднесе понуђач, </w:t>
      </w:r>
      <w:r w:rsidRPr="00420455">
        <w:rPr>
          <w:lang w:val="ru-RU"/>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420455">
        <w:rPr>
          <w:lang w:val="sr-Cyrl-CS"/>
        </w:rPr>
        <w:t>.</w:t>
      </w:r>
    </w:p>
    <w:p w:rsidR="00F54756" w:rsidRPr="00420455" w:rsidRDefault="00F54756" w:rsidP="00F54756">
      <w:pPr>
        <w:jc w:val="both"/>
        <w:rPr>
          <w:lang w:val="sr-Cyrl-CS"/>
        </w:rPr>
      </w:pPr>
      <w:r w:rsidRPr="00420455">
        <w:rPr>
          <w:lang w:val="sr-Cyrl-CS"/>
        </w:rPr>
        <w:t xml:space="preserve">Захтев за заштиту права подноси се </w:t>
      </w:r>
      <w:r w:rsidRPr="00420455">
        <w:rPr>
          <w:lang w:val="ru-RU"/>
        </w:rPr>
        <w:t>Наручиоцу, а копија се истовремено доставља Републичкој комисији</w:t>
      </w:r>
      <w:r w:rsidRPr="00420455">
        <w:rPr>
          <w:lang w:val="sr-Cyrl-CS"/>
        </w:rPr>
        <w:t>.</w:t>
      </w:r>
    </w:p>
    <w:p w:rsidR="00F54756" w:rsidRPr="00420455" w:rsidRDefault="00F54756" w:rsidP="00F54756">
      <w:pPr>
        <w:jc w:val="both"/>
        <w:rPr>
          <w:lang w:val="sr-Cyrl-CS"/>
        </w:rPr>
      </w:pPr>
      <w:r w:rsidRPr="00420455">
        <w:rPr>
          <w:lang w:val="sr-Cyrl-CS"/>
        </w:rPr>
        <w:t>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е-</w:t>
      </w:r>
      <w:r w:rsidRPr="00420455">
        <w:rPr>
          <w:lang w:val="sr-Latn-CS"/>
        </w:rPr>
        <w:t xml:space="preserve">mail </w:t>
      </w:r>
      <w:r w:rsidRPr="00420455">
        <w:rPr>
          <w:b/>
          <w:lang w:val="sr-Latn-CS"/>
        </w:rPr>
        <w:t>djunisnabavke@gmail.com</w:t>
      </w:r>
      <w:r w:rsidRPr="00420455">
        <w:rPr>
          <w:lang w:val="sr-Latn-CS"/>
        </w:rPr>
        <w:t xml:space="preserve">, </w:t>
      </w:r>
      <w:r w:rsidRPr="00420455">
        <w:rPr>
          <w:lang w:val="sr-Cyrl-CS"/>
        </w:rPr>
        <w:t>факсом на број</w:t>
      </w:r>
      <w:r w:rsidRPr="00420455">
        <w:rPr>
          <w:lang w:val="ru-RU"/>
        </w:rPr>
        <w:t>: 01</w:t>
      </w:r>
      <w:r w:rsidRPr="00420455">
        <w:t>4</w:t>
      </w:r>
      <w:r w:rsidRPr="00420455">
        <w:rPr>
          <w:lang w:val="ru-RU"/>
        </w:rPr>
        <w:t>-</w:t>
      </w:r>
      <w:r w:rsidRPr="00420455">
        <w:t>411-107</w:t>
      </w:r>
      <w:r w:rsidRPr="00420455">
        <w:rPr>
          <w:lang w:val="sr-Cyrl-CS"/>
        </w:rPr>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F54756" w:rsidRPr="00420455" w:rsidRDefault="00F54756" w:rsidP="00F54756">
      <w:pPr>
        <w:ind w:left="720"/>
        <w:jc w:val="both"/>
      </w:pPr>
    </w:p>
    <w:p w:rsidR="00F54756" w:rsidRPr="00420455" w:rsidRDefault="00F54756" w:rsidP="00F54756">
      <w:pPr>
        <w:jc w:val="both"/>
      </w:pPr>
      <w:r w:rsidRPr="00420455">
        <w:rPr>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w:t>
      </w:r>
      <w:r w:rsidRPr="00420455">
        <w:rPr>
          <w:b/>
          <w:lang w:val="ru-RU"/>
        </w:rPr>
        <w:t xml:space="preserve">најкасније </w:t>
      </w:r>
      <w:r w:rsidRPr="00420455">
        <w:rPr>
          <w:b/>
        </w:rPr>
        <w:t>три</w:t>
      </w:r>
      <w:r w:rsidRPr="00420455">
        <w:rPr>
          <w:b/>
          <w:lang w:val="ru-RU"/>
        </w:rPr>
        <w:t xml:space="preserve"> дана</w:t>
      </w:r>
      <w:r w:rsidRPr="00420455">
        <w:rPr>
          <w:lang w:val="ru-RU"/>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F54756" w:rsidRPr="00420455" w:rsidRDefault="00F54756" w:rsidP="00F54756">
      <w:pPr>
        <w:jc w:val="both"/>
      </w:pPr>
      <w:r w:rsidRPr="00420455">
        <w:rPr>
          <w:lang w:val="ru-RU"/>
        </w:rPr>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F54756" w:rsidRPr="00420455" w:rsidRDefault="00F54756" w:rsidP="00F54756">
      <w:pPr>
        <w:jc w:val="both"/>
      </w:pPr>
      <w:r w:rsidRPr="00420455">
        <w:rPr>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w:t>
      </w:r>
      <w:r w:rsidRPr="00420455">
        <w:t>5</w:t>
      </w:r>
      <w:r w:rsidRPr="00420455">
        <w:rPr>
          <w:lang w:val="sr-Cyrl-CS"/>
        </w:rPr>
        <w:t xml:space="preserve"> дана од дана </w:t>
      </w:r>
      <w:r w:rsidRPr="00420455">
        <w:rPr>
          <w:lang w:val="ru-RU"/>
        </w:rPr>
        <w:t>објављивања одлуке на Порталу јавних набавки.</w:t>
      </w:r>
    </w:p>
    <w:p w:rsidR="00F54756" w:rsidRPr="00420455" w:rsidRDefault="00F54756" w:rsidP="00F54756">
      <w:pPr>
        <w:jc w:val="both"/>
      </w:pPr>
      <w:r w:rsidRPr="00420455">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420455">
        <w:rPr>
          <w:lang w:val="ru-RU"/>
        </w:rPr>
        <w:t>подношење захтева из става 3. и 4. члана 149. Закона</w:t>
      </w:r>
      <w:r w:rsidRPr="00420455">
        <w:rPr>
          <w:lang w:val="sr-Cyrl-CS"/>
        </w:rPr>
        <w:t>, а подносилац захтева га није поднео пре истека тог рока.</w:t>
      </w:r>
    </w:p>
    <w:p w:rsidR="00F54756" w:rsidRPr="00420455" w:rsidRDefault="00F54756" w:rsidP="00F54756">
      <w:pPr>
        <w:jc w:val="both"/>
      </w:pPr>
      <w:r w:rsidRPr="00420455">
        <w:rPr>
          <w:lang w:val="sr-Cyrl-CS"/>
        </w:rP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54756" w:rsidRPr="00420455" w:rsidRDefault="00F54756" w:rsidP="00F54756">
      <w:pPr>
        <w:jc w:val="both"/>
        <w:rPr>
          <w:lang w:val="ru-RU"/>
        </w:rPr>
      </w:pPr>
      <w:r w:rsidRPr="00420455">
        <w:rPr>
          <w:lang w:val="sr-Cyrl-CS"/>
        </w:rPr>
        <w:t xml:space="preserve">О поднетом захтеву за заштиту права наручилац </w:t>
      </w:r>
      <w:r w:rsidRPr="00420455">
        <w:rPr>
          <w:lang w:val="ru-RU"/>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F54756" w:rsidRPr="00420455" w:rsidRDefault="00F54756" w:rsidP="00F54756">
      <w:pPr>
        <w:jc w:val="both"/>
        <w:rPr>
          <w:lang w:val="ru-RU"/>
        </w:rPr>
      </w:pPr>
      <w:r w:rsidRPr="00420455">
        <w:rPr>
          <w:lang w:val="ru-RU"/>
        </w:rPr>
        <w:t>Захтев за заштиту права не задржава даље активности наручиоца у поступку јавне набавке у складу са одредбама члана 150. Закона.</w:t>
      </w:r>
    </w:p>
    <w:p w:rsidR="00F54756" w:rsidRPr="00420455" w:rsidRDefault="00F54756" w:rsidP="00F54756">
      <w:pPr>
        <w:jc w:val="both"/>
        <w:rPr>
          <w:lang w:val="sr-Cyrl-CS"/>
        </w:rPr>
      </w:pPr>
      <w:r w:rsidRPr="00420455">
        <w:rPr>
          <w:lang w:val="ru-RU"/>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F54756" w:rsidRPr="00420455" w:rsidRDefault="00F54756" w:rsidP="00F54756">
      <w:pPr>
        <w:jc w:val="both"/>
        <w:rPr>
          <w:lang w:val="sr-Cyrl-CS"/>
        </w:rPr>
      </w:pPr>
      <w:r w:rsidRPr="00420455">
        <w:rPr>
          <w:lang w:val="sr-Cyrl-CS"/>
        </w:rPr>
        <w:t>Подносилац захтева је дужан да на одређен рачун буџета Републике Србије уплати таксу из члана 156.</w:t>
      </w:r>
      <w:r w:rsidRPr="00420455">
        <w:t xml:space="preserve">став 1. </w:t>
      </w:r>
      <w:proofErr w:type="gramStart"/>
      <w:r w:rsidRPr="00420455">
        <w:t>тачка</w:t>
      </w:r>
      <w:proofErr w:type="gramEnd"/>
      <w:r w:rsidRPr="00420455">
        <w:t xml:space="preserve"> 1)</w:t>
      </w:r>
      <w:r w:rsidRPr="00420455">
        <w:rPr>
          <w:lang w:val="sr-Cyrl-CS"/>
        </w:rPr>
        <w:t xml:space="preserve"> Закона у износу од </w:t>
      </w:r>
      <w:r w:rsidRPr="00420455">
        <w:t>60</w:t>
      </w:r>
      <w:r w:rsidRPr="00420455">
        <w:rPr>
          <w:lang w:val="sr-Cyrl-CS"/>
        </w:rPr>
        <w:t xml:space="preserve">.000,00 динара </w:t>
      </w:r>
    </w:p>
    <w:p w:rsidR="00F54756" w:rsidRPr="00420455" w:rsidRDefault="00F54756" w:rsidP="00F54756">
      <w:pPr>
        <w:autoSpaceDE w:val="0"/>
        <w:autoSpaceDN w:val="0"/>
        <w:adjustRightInd w:val="0"/>
        <w:jc w:val="both"/>
        <w:rPr>
          <w:b/>
          <w:bCs/>
          <w:lang w:val="ru-RU"/>
        </w:rPr>
      </w:pPr>
      <w:r w:rsidRPr="00420455">
        <w:rPr>
          <w:b/>
          <w:bCs/>
          <w:lang w:val="ru-RU"/>
        </w:rPr>
        <w:t>Као доказ о уплати таксе, у смислу члана 151. став 1. тачка 6) ЗЈН, прихватиће се:</w:t>
      </w:r>
    </w:p>
    <w:p w:rsidR="00F54756" w:rsidRPr="00420455" w:rsidRDefault="00F54756" w:rsidP="00F54756">
      <w:pPr>
        <w:autoSpaceDE w:val="0"/>
        <w:autoSpaceDN w:val="0"/>
        <w:adjustRightInd w:val="0"/>
        <w:jc w:val="both"/>
        <w:rPr>
          <w:b/>
          <w:bCs/>
          <w:lang w:val="ru-RU"/>
        </w:rPr>
      </w:pPr>
      <w:r w:rsidRPr="00420455">
        <w:rPr>
          <w:b/>
          <w:bCs/>
          <w:lang w:val="ru-RU"/>
        </w:rPr>
        <w:t>1. Потврда о извршеној уплати таксе из члана 156. ЗЈН која садржи следеће елементе:</w:t>
      </w:r>
    </w:p>
    <w:p w:rsidR="00F54756" w:rsidRPr="00420455" w:rsidRDefault="00F54756" w:rsidP="00F54756">
      <w:pPr>
        <w:autoSpaceDE w:val="0"/>
        <w:autoSpaceDN w:val="0"/>
        <w:adjustRightInd w:val="0"/>
        <w:jc w:val="both"/>
        <w:rPr>
          <w:lang w:val="ru-RU"/>
        </w:rPr>
      </w:pPr>
      <w:r w:rsidRPr="00420455">
        <w:rPr>
          <w:lang w:val="ru-RU"/>
        </w:rPr>
        <w:t>(1) да буде издата од стране банке и да садржи печат банке;</w:t>
      </w:r>
    </w:p>
    <w:p w:rsidR="00F54756" w:rsidRPr="00420455" w:rsidRDefault="00F54756" w:rsidP="00F54756">
      <w:pPr>
        <w:autoSpaceDE w:val="0"/>
        <w:autoSpaceDN w:val="0"/>
        <w:adjustRightInd w:val="0"/>
        <w:jc w:val="both"/>
        <w:rPr>
          <w:bCs/>
          <w:i/>
          <w:iCs/>
          <w:lang w:val="ru-RU"/>
        </w:rPr>
      </w:pPr>
      <w:r w:rsidRPr="00420455">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420455">
        <w:rPr>
          <w:bCs/>
          <w:i/>
          <w:iCs/>
          <w:lang w:val="ru-RU"/>
        </w:rPr>
        <w:t>* Републичка комисија</w:t>
      </w:r>
      <w:r w:rsidRPr="00420455">
        <w:rPr>
          <w:bCs/>
          <w:i/>
          <w:iCs/>
          <w:lang w:val="ru-RU"/>
        </w:rPr>
        <w:tab/>
        <w:t>може да изврши увид у одговарајући извод евиденционог рачунадостављеног од стране Министарства финансија – Управе за трезор и на тај начин додатно провери чињеницу да ли је налог за пренос реализован..</w:t>
      </w:r>
    </w:p>
    <w:p w:rsidR="00F54756" w:rsidRPr="00420455" w:rsidRDefault="00F54756" w:rsidP="00F54756">
      <w:pPr>
        <w:autoSpaceDE w:val="0"/>
        <w:autoSpaceDN w:val="0"/>
        <w:adjustRightInd w:val="0"/>
        <w:jc w:val="both"/>
        <w:rPr>
          <w:lang w:val="ru-RU"/>
        </w:rPr>
      </w:pPr>
      <w:r w:rsidRPr="00420455">
        <w:rPr>
          <w:lang w:val="ru-RU"/>
        </w:rPr>
        <w:t>(3) износ таксе из члана 156. ЗЈН чија се уплата врши;</w:t>
      </w:r>
    </w:p>
    <w:p w:rsidR="00F54756" w:rsidRPr="00420455" w:rsidRDefault="00F54756" w:rsidP="00F54756">
      <w:pPr>
        <w:autoSpaceDE w:val="0"/>
        <w:autoSpaceDN w:val="0"/>
        <w:adjustRightInd w:val="0"/>
        <w:jc w:val="both"/>
        <w:rPr>
          <w:lang w:val="ru-RU"/>
        </w:rPr>
      </w:pPr>
      <w:r w:rsidRPr="00420455">
        <w:rPr>
          <w:lang w:val="ru-RU"/>
        </w:rPr>
        <w:t>(4) број рачуна: 840-30678845-06;</w:t>
      </w:r>
    </w:p>
    <w:p w:rsidR="00F54756" w:rsidRPr="00420455" w:rsidRDefault="00F54756" w:rsidP="00F54756">
      <w:pPr>
        <w:autoSpaceDE w:val="0"/>
        <w:autoSpaceDN w:val="0"/>
        <w:adjustRightInd w:val="0"/>
        <w:jc w:val="both"/>
        <w:rPr>
          <w:lang w:val="ru-RU"/>
        </w:rPr>
      </w:pPr>
      <w:r w:rsidRPr="00420455">
        <w:rPr>
          <w:lang w:val="ru-RU"/>
        </w:rPr>
        <w:t>(5) шифру плаћања: 153 или 253;</w:t>
      </w:r>
    </w:p>
    <w:p w:rsidR="00F54756" w:rsidRPr="00420455" w:rsidRDefault="00F54756" w:rsidP="00F54756">
      <w:pPr>
        <w:autoSpaceDE w:val="0"/>
        <w:autoSpaceDN w:val="0"/>
        <w:adjustRightInd w:val="0"/>
        <w:jc w:val="both"/>
        <w:rPr>
          <w:lang w:val="ru-RU"/>
        </w:rPr>
      </w:pPr>
      <w:r w:rsidRPr="00420455">
        <w:rPr>
          <w:lang w:val="ru-RU"/>
        </w:rPr>
        <w:t>(6) позив на број: подаци о броју или ознаци јавне набавке поводом које се подноси захтев за заштиту права;</w:t>
      </w:r>
    </w:p>
    <w:p w:rsidR="00F54756" w:rsidRPr="00420455" w:rsidRDefault="00F54756" w:rsidP="00F54756">
      <w:pPr>
        <w:autoSpaceDE w:val="0"/>
        <w:autoSpaceDN w:val="0"/>
        <w:adjustRightInd w:val="0"/>
        <w:jc w:val="both"/>
        <w:rPr>
          <w:lang w:val="ru-RU"/>
        </w:rPr>
      </w:pPr>
      <w:r w:rsidRPr="00420455">
        <w:rPr>
          <w:lang w:val="ru-RU"/>
        </w:rPr>
        <w:t>(7) сврха: ЗЗП; назив наручиоца; број или ознака јавне набавке поводом које се подноси захтев за заштиту права;</w:t>
      </w:r>
    </w:p>
    <w:p w:rsidR="00F54756" w:rsidRPr="00420455" w:rsidRDefault="00F54756" w:rsidP="00F54756">
      <w:pPr>
        <w:autoSpaceDE w:val="0"/>
        <w:autoSpaceDN w:val="0"/>
        <w:adjustRightInd w:val="0"/>
        <w:jc w:val="both"/>
        <w:rPr>
          <w:lang w:val="ru-RU"/>
        </w:rPr>
      </w:pPr>
      <w:r w:rsidRPr="00420455">
        <w:rPr>
          <w:lang w:val="ru-RU"/>
        </w:rPr>
        <w:t>(8) корисник: буџет Републике Србије;</w:t>
      </w:r>
    </w:p>
    <w:p w:rsidR="00F54756" w:rsidRPr="00420455" w:rsidRDefault="00F54756" w:rsidP="00F54756">
      <w:pPr>
        <w:autoSpaceDE w:val="0"/>
        <w:autoSpaceDN w:val="0"/>
        <w:adjustRightInd w:val="0"/>
        <w:jc w:val="both"/>
        <w:rPr>
          <w:lang w:val="ru-RU"/>
        </w:rPr>
      </w:pPr>
      <w:r w:rsidRPr="00420455">
        <w:rPr>
          <w:lang w:val="ru-RU"/>
        </w:rPr>
        <w:t>(9) назив уплатиоца, односно назив подносиоца захтева за заштиту права за којег је извршена уплата таксе;</w:t>
      </w:r>
    </w:p>
    <w:p w:rsidR="00F54756" w:rsidRPr="00420455" w:rsidRDefault="00F54756" w:rsidP="00F54756">
      <w:pPr>
        <w:autoSpaceDE w:val="0"/>
        <w:autoSpaceDN w:val="0"/>
        <w:adjustRightInd w:val="0"/>
        <w:jc w:val="both"/>
        <w:rPr>
          <w:lang w:val="ru-RU"/>
        </w:rPr>
      </w:pPr>
      <w:r w:rsidRPr="00420455">
        <w:rPr>
          <w:lang w:val="ru-RU"/>
        </w:rPr>
        <w:t>(10) потпис овлашћеног лица банке.</w:t>
      </w:r>
    </w:p>
    <w:p w:rsidR="00F54756" w:rsidRPr="00420455" w:rsidRDefault="00F54756" w:rsidP="00F54756">
      <w:pPr>
        <w:autoSpaceDE w:val="0"/>
        <w:autoSpaceDN w:val="0"/>
        <w:adjustRightInd w:val="0"/>
        <w:ind w:left="720" w:hanging="720"/>
        <w:jc w:val="both"/>
        <w:rPr>
          <w:lang w:val="ru-RU"/>
        </w:rPr>
      </w:pPr>
      <w:r w:rsidRPr="00420455">
        <w:rPr>
          <w:b/>
          <w:bCs/>
          <w:lang w:val="ru-RU"/>
        </w:rPr>
        <w:t>2. Налог за уплату</w:t>
      </w:r>
      <w:r w:rsidRPr="00420455">
        <w:rPr>
          <w:lang w:val="ru-RU"/>
        </w:rPr>
        <w:t xml:space="preserve">, </w:t>
      </w:r>
      <w:r w:rsidRPr="00420455">
        <w:rPr>
          <w:b/>
          <w:bCs/>
          <w:lang w:val="ru-RU"/>
        </w:rPr>
        <w:t xml:space="preserve">први примерак, </w:t>
      </w:r>
      <w:r w:rsidRPr="00420455">
        <w:rPr>
          <w:lang w:val="ru-RU"/>
        </w:rPr>
        <w:t>оверен потписом овлашћеног лица и печатом</w:t>
      </w:r>
      <w:r w:rsidRPr="00420455">
        <w:rPr>
          <w:lang w:val="ru-RU"/>
        </w:rPr>
        <w:tab/>
        <w:t>банке или поште</w:t>
      </w:r>
      <w:r w:rsidRPr="00420455">
        <w:rPr>
          <w:b/>
          <w:bCs/>
          <w:lang w:val="ru-RU"/>
        </w:rPr>
        <w:t xml:space="preserve">, </w:t>
      </w:r>
      <w:r w:rsidRPr="00420455">
        <w:rPr>
          <w:lang w:val="ru-RU"/>
        </w:rPr>
        <w:t>који садржи и све друге елементе из потврде о извршеној уплати</w:t>
      </w:r>
      <w:r w:rsidRPr="00420455">
        <w:rPr>
          <w:lang w:val="ru-RU"/>
        </w:rPr>
        <w:tab/>
        <w:t>таксе наведене под тачком 1.</w:t>
      </w:r>
    </w:p>
    <w:p w:rsidR="00F54756" w:rsidRPr="00420455" w:rsidRDefault="00F54756" w:rsidP="00F54756">
      <w:pPr>
        <w:autoSpaceDE w:val="0"/>
        <w:autoSpaceDN w:val="0"/>
        <w:adjustRightInd w:val="0"/>
        <w:jc w:val="both"/>
        <w:rPr>
          <w:b/>
          <w:bCs/>
          <w:lang w:val="ru-RU"/>
        </w:rPr>
      </w:pPr>
      <w:r w:rsidRPr="00420455">
        <w:rPr>
          <w:b/>
          <w:bCs/>
          <w:lang w:val="ru-RU"/>
        </w:rPr>
        <w:t xml:space="preserve">3. Потврда издата од стране Републике Србије, Министарства финансија, Управе за трезор, </w:t>
      </w:r>
      <w:r w:rsidRPr="00420455">
        <w:rPr>
          <w:lang w:val="ru-RU"/>
        </w:rPr>
        <w:t>потписана и оверена печатом, која садржи све елементе из потврде о  извршеној уплати таксе из тачке 1, осим оних наведених под (1) и (10), за подносиоцезахтева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F54756" w:rsidRPr="00420455" w:rsidRDefault="00F54756" w:rsidP="00F54756">
      <w:pPr>
        <w:autoSpaceDE w:val="0"/>
        <w:autoSpaceDN w:val="0"/>
        <w:adjustRightInd w:val="0"/>
        <w:jc w:val="both"/>
        <w:rPr>
          <w:b/>
          <w:bCs/>
          <w:lang w:val="ru-RU"/>
        </w:rPr>
      </w:pPr>
      <w:r w:rsidRPr="00420455">
        <w:rPr>
          <w:b/>
          <w:bCs/>
          <w:lang w:val="ru-RU"/>
        </w:rPr>
        <w:t xml:space="preserve">4. Потврда издата од стране Народне банке Србије, која садржи све елементе из потврде о извршеној уплати таксе из тачке 1, </w:t>
      </w:r>
      <w:r w:rsidRPr="00420455">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F54756" w:rsidRPr="00420455" w:rsidRDefault="00F54756" w:rsidP="00F54756">
      <w:pPr>
        <w:jc w:val="both"/>
        <w:rPr>
          <w:lang w:val="sr-Cyrl-CS"/>
        </w:rPr>
      </w:pPr>
      <w:r w:rsidRPr="00420455">
        <w:rPr>
          <w:lang w:val="sr-Cyrl-CS"/>
        </w:rPr>
        <w:t>Поступак заштите права понуђача регулисан је одредбама члана 138. – 167. Закона.</w:t>
      </w:r>
    </w:p>
    <w:p w:rsidR="00F54756" w:rsidRPr="00420455" w:rsidRDefault="00F54756" w:rsidP="00F54756">
      <w:pPr>
        <w:jc w:val="both"/>
        <w:rPr>
          <w:rFonts w:eastAsia="TimesNewRomanPSMT"/>
          <w:b/>
          <w:bCs/>
          <w:u w:val="single"/>
          <w:lang w:val="sr-Cyrl-CS"/>
        </w:rPr>
      </w:pPr>
      <w:proofErr w:type="gramStart"/>
      <w:r w:rsidRPr="00420455">
        <w:rPr>
          <w:rFonts w:eastAsia="TimesNewRomanPSMT"/>
          <w:b/>
          <w:bCs/>
          <w:u w:val="single"/>
        </w:rPr>
        <w:t>Поступакзаштитеправапонуђачарегулисанјеодредбамачл. 138.</w:t>
      </w:r>
      <w:proofErr w:type="gramEnd"/>
      <w:r w:rsidRPr="00420455">
        <w:rPr>
          <w:rFonts w:eastAsia="TimesNewRomanPSMT"/>
          <w:b/>
          <w:bCs/>
          <w:u w:val="single"/>
        </w:rPr>
        <w:t xml:space="preserve"> - 167. </w:t>
      </w:r>
      <w:proofErr w:type="gramStart"/>
      <w:r w:rsidRPr="00420455">
        <w:rPr>
          <w:rFonts w:eastAsia="TimesNewRomanPSMT"/>
          <w:b/>
          <w:bCs/>
          <w:u w:val="single"/>
        </w:rPr>
        <w:t>Закона.</w:t>
      </w:r>
      <w:proofErr w:type="gramEnd"/>
    </w:p>
    <w:p w:rsidR="00F54756" w:rsidRPr="00420455" w:rsidRDefault="00F54756" w:rsidP="00F54756">
      <w:pPr>
        <w:jc w:val="both"/>
        <w:rPr>
          <w:b/>
          <w:u w:val="single"/>
        </w:rPr>
      </w:pPr>
      <w:r w:rsidRPr="00420455">
        <w:rPr>
          <w:rFonts w:eastAsia="TimesNewRomanPSMT"/>
          <w:b/>
          <w:bCs/>
          <w:u w:val="single"/>
          <w:lang w:val="sr-Cyrl-CS"/>
        </w:rPr>
        <w:lastRenderedPageBreak/>
        <w:t xml:space="preserve">Поступак уплате таксе ближе је регулисан Упутством о уплати таксе за подношење захтева за заштиту права, које је постављено на сајту </w:t>
      </w:r>
      <w:hyperlink r:id="rId12" w:history="1">
        <w:r w:rsidRPr="00420455">
          <w:rPr>
            <w:rStyle w:val="Hyperlink"/>
            <w:rFonts w:eastAsia="TimesNewRomanPSMT"/>
            <w:b/>
            <w:bCs/>
          </w:rPr>
          <w:t>www</w:t>
        </w:r>
        <w:r w:rsidRPr="00420455">
          <w:rPr>
            <w:rStyle w:val="Hyperlink"/>
            <w:rFonts w:eastAsia="TimesNewRomanPSMT"/>
            <w:b/>
            <w:bCs/>
            <w:lang w:val="ru-RU"/>
          </w:rPr>
          <w:t>.</w:t>
        </w:r>
        <w:r w:rsidRPr="00420455">
          <w:rPr>
            <w:rStyle w:val="Hyperlink"/>
            <w:rFonts w:eastAsia="TimesNewRomanPSMT"/>
            <w:b/>
            <w:bCs/>
          </w:rPr>
          <w:t>kjn</w:t>
        </w:r>
        <w:r w:rsidRPr="00420455">
          <w:rPr>
            <w:rStyle w:val="Hyperlink"/>
            <w:rFonts w:eastAsia="TimesNewRomanPSMT"/>
            <w:b/>
            <w:bCs/>
            <w:lang w:val="ru-RU"/>
          </w:rPr>
          <w:t>.</w:t>
        </w:r>
        <w:r w:rsidRPr="00420455">
          <w:rPr>
            <w:rStyle w:val="Hyperlink"/>
            <w:rFonts w:eastAsia="TimesNewRomanPSMT"/>
            <w:b/>
            <w:bCs/>
          </w:rPr>
          <w:t>gov</w:t>
        </w:r>
        <w:r w:rsidRPr="00420455">
          <w:rPr>
            <w:rStyle w:val="Hyperlink"/>
            <w:rFonts w:eastAsia="TimesNewRomanPSMT"/>
            <w:b/>
            <w:bCs/>
            <w:lang w:val="ru-RU"/>
          </w:rPr>
          <w:t>.</w:t>
        </w:r>
        <w:r w:rsidRPr="00420455">
          <w:rPr>
            <w:rStyle w:val="Hyperlink"/>
            <w:rFonts w:eastAsia="TimesNewRomanPSMT"/>
            <w:b/>
            <w:bCs/>
          </w:rPr>
          <w:t>rs</w:t>
        </w:r>
      </w:hyperlink>
      <w:r w:rsidRPr="00420455">
        <w:rPr>
          <w:rFonts w:eastAsia="TimesNewRomanPSMT"/>
          <w:b/>
          <w:bCs/>
          <w:u w:val="single"/>
          <w:lang w:val="ru-RU"/>
        </w:rPr>
        <w:t xml:space="preserve"> републичка комисија за заштиту права у поступцима јавних набавки.</w:t>
      </w:r>
    </w:p>
    <w:p w:rsidR="00F54756" w:rsidRPr="00DF7CF3" w:rsidRDefault="00F54756" w:rsidP="00F54756">
      <w:pPr>
        <w:jc w:val="both"/>
        <w:rPr>
          <w:b/>
          <w:bCs/>
        </w:rPr>
      </w:pPr>
    </w:p>
    <w:p w:rsidR="00F54756" w:rsidRPr="00DF7CF3" w:rsidRDefault="00F54756" w:rsidP="00F54756">
      <w:pPr>
        <w:jc w:val="both"/>
        <w:rPr>
          <w:b/>
        </w:rPr>
      </w:pPr>
      <w:r w:rsidRPr="00DF7CF3">
        <w:rPr>
          <w:b/>
        </w:rPr>
        <w:t>2</w:t>
      </w:r>
      <w:r>
        <w:rPr>
          <w:b/>
        </w:rPr>
        <w:t>0</w:t>
      </w:r>
      <w:r w:rsidRPr="00DF7CF3">
        <w:rPr>
          <w:b/>
        </w:rPr>
        <w:t>. РОК У КОЈЕМ ЋЕ УГОВОР БИТИ ЗАКЉУЧЕН</w:t>
      </w:r>
    </w:p>
    <w:p w:rsidR="00F54756" w:rsidRPr="00DF7CF3" w:rsidRDefault="00F54756" w:rsidP="00F54756">
      <w:pPr>
        <w:jc w:val="both"/>
        <w:rPr>
          <w:b/>
        </w:rPr>
      </w:pPr>
    </w:p>
    <w:p w:rsidR="00F54756" w:rsidRPr="00DF7CF3" w:rsidRDefault="00F54756" w:rsidP="00F54756">
      <w:pPr>
        <w:jc w:val="both"/>
      </w:pPr>
      <w:proofErr w:type="gramStart"/>
      <w:r w:rsidRPr="00DF7CF3">
        <w:t>Уговор о јавној набавци ће бити закључен са понуђачем којем је додељен уговор у року од 8 дана од дана протека рока за подношење захт</w:t>
      </w:r>
      <w:r w:rsidRPr="00DF7CF3">
        <w:rPr>
          <w:lang w:val="sr-Cyrl-CS"/>
        </w:rPr>
        <w:t>е</w:t>
      </w:r>
      <w:r w:rsidRPr="00DF7CF3">
        <w:t>ва за заштиту права из члана 149.</w:t>
      </w:r>
      <w:proofErr w:type="gramEnd"/>
      <w:r w:rsidRPr="00DF7CF3">
        <w:t xml:space="preserve"> </w:t>
      </w:r>
      <w:proofErr w:type="gramStart"/>
      <w:r w:rsidRPr="00DF7CF3">
        <w:t>Закона.</w:t>
      </w:r>
      <w:proofErr w:type="gramEnd"/>
      <w:r w:rsidRPr="00DF7CF3">
        <w:t xml:space="preserve"> </w:t>
      </w:r>
    </w:p>
    <w:p w:rsidR="00F54756" w:rsidRDefault="00F54756" w:rsidP="00F54756">
      <w:pPr>
        <w:jc w:val="both"/>
        <w:rPr>
          <w:lang w:val="sr-Cyrl-RS"/>
        </w:rPr>
      </w:pPr>
      <w:proofErr w:type="gramStart"/>
      <w:r w:rsidRPr="00DF7CF3">
        <w:t xml:space="preserve">У случају да је поднета само једна понуда наручилац може закључити уговор пре истека рока за подношење </w:t>
      </w:r>
      <w:r w:rsidRPr="00DF7CF3">
        <w:rPr>
          <w:color w:val="auto"/>
        </w:rPr>
        <w:t>захтева</w:t>
      </w:r>
      <w:r w:rsidRPr="00DF7CF3">
        <w:t xml:space="preserve"> за заштиту права, у складу са чланом </w:t>
      </w:r>
      <w:r>
        <w:t>112.</w:t>
      </w:r>
      <w:proofErr w:type="gramEnd"/>
      <w:r>
        <w:t xml:space="preserve"> </w:t>
      </w:r>
      <w:proofErr w:type="gramStart"/>
      <w:r>
        <w:t>став</w:t>
      </w:r>
      <w:proofErr w:type="gramEnd"/>
      <w:r>
        <w:t xml:space="preserve"> 2. </w:t>
      </w:r>
      <w:proofErr w:type="gramStart"/>
      <w:r>
        <w:t>тачка</w:t>
      </w:r>
      <w:proofErr w:type="gramEnd"/>
      <w:r>
        <w:t xml:space="preserve"> 5) Закона.</w:t>
      </w:r>
    </w:p>
    <w:p w:rsidR="00CC02A1" w:rsidRDefault="00CC02A1" w:rsidP="00F54756">
      <w:pPr>
        <w:jc w:val="both"/>
        <w:rPr>
          <w:b/>
          <w:lang w:val="sr-Cyrl-RS"/>
        </w:rPr>
      </w:pPr>
    </w:p>
    <w:p w:rsidR="00CC02A1" w:rsidRPr="00CC02A1" w:rsidRDefault="00CC02A1" w:rsidP="00F54756">
      <w:pPr>
        <w:jc w:val="both"/>
        <w:rPr>
          <w:lang w:val="sr-Cyrl-RS"/>
        </w:rPr>
      </w:pPr>
      <w:r w:rsidRPr="00DF7CF3">
        <w:rPr>
          <w:b/>
        </w:rPr>
        <w:t>2</w:t>
      </w:r>
      <w:r>
        <w:rPr>
          <w:b/>
          <w:lang w:val="sr-Cyrl-RS"/>
        </w:rPr>
        <w:t>1</w:t>
      </w:r>
      <w:r w:rsidRPr="00DF7CF3">
        <w:rPr>
          <w:b/>
        </w:rPr>
        <w:t xml:space="preserve">. </w:t>
      </w:r>
      <w:r>
        <w:rPr>
          <w:b/>
          <w:lang w:val="sr-Cyrl-RS"/>
        </w:rPr>
        <w:t xml:space="preserve"> УВИД У ДОКУМЕНТАЦИЈУ</w:t>
      </w:r>
    </w:p>
    <w:p w:rsidR="00CC02A1" w:rsidRDefault="00CC02A1" w:rsidP="00CC02A1">
      <w:pPr>
        <w:jc w:val="both"/>
      </w:pPr>
      <w:proofErr w:type="gramStart"/>
      <w: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CC02A1" w:rsidRDefault="00CC02A1" w:rsidP="00CC02A1">
      <w:pPr>
        <w:jc w:val="both"/>
      </w:pPr>
      <w:proofErr w:type="gramStart"/>
      <w:r>
        <w:t>Наручилац је дужан да Понуђачу, омогући увид у документацију и копирање документације из поступка о трошку подносиоца захтева, у року од два дана од дана пријема уредног захтева, уз обавезу да заштити податке у складу са чланом 14.Закона</w:t>
      </w:r>
      <w:r>
        <w:rPr>
          <w:lang w:val="sr-Cyrl-CS"/>
        </w:rPr>
        <w:t xml:space="preserve"> о јавним набавкама</w:t>
      </w:r>
      <w:r>
        <w:t>.</w:t>
      </w:r>
      <w:proofErr w:type="gramEnd"/>
    </w:p>
    <w:p w:rsidR="00CC02A1" w:rsidRDefault="00CC02A1" w:rsidP="00CC02A1">
      <w:pPr>
        <w:jc w:val="both"/>
        <w:rPr>
          <w:b/>
          <w:lang w:val="sr-Cyrl-RS"/>
        </w:rPr>
      </w:pPr>
    </w:p>
    <w:p w:rsidR="00CC02A1" w:rsidRPr="002A30FC" w:rsidRDefault="00CC02A1" w:rsidP="00CC02A1">
      <w:pPr>
        <w:jc w:val="both"/>
        <w:rPr>
          <w:b/>
          <w:lang w:val="sr-Cyrl-CS"/>
        </w:rPr>
      </w:pPr>
      <w:r w:rsidRPr="00DF7CF3">
        <w:rPr>
          <w:b/>
        </w:rPr>
        <w:t>2</w:t>
      </w:r>
      <w:r>
        <w:rPr>
          <w:b/>
          <w:lang w:val="sr-Cyrl-RS"/>
        </w:rPr>
        <w:t>2</w:t>
      </w:r>
      <w:r w:rsidRPr="00DF7CF3">
        <w:rPr>
          <w:b/>
        </w:rPr>
        <w:t xml:space="preserve">. </w:t>
      </w:r>
      <w:r>
        <w:rPr>
          <w:b/>
          <w:lang w:val="sr-Cyrl-RS"/>
        </w:rPr>
        <w:t xml:space="preserve">ОБАВЕШТЕЊЕ О УПОТРЕБИ ПЕЧАТА </w:t>
      </w:r>
    </w:p>
    <w:p w:rsidR="00CC02A1" w:rsidRPr="00C35E83" w:rsidRDefault="00CC02A1" w:rsidP="00CC02A1">
      <w:pPr>
        <w:jc w:val="both"/>
        <w:rPr>
          <w:lang w:val="sr-Cyrl-C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Pr>
          <w:lang w:val="sr-Cyrl-CS"/>
        </w:rPr>
        <w:t>оказивања испуњености услова (''</w:t>
      </w:r>
      <w:r w:rsidRPr="00C35E83">
        <w:rPr>
          <w:lang w:val="sr-Cyrl-CS"/>
        </w:rPr>
        <w:t>Службени гласник</w:t>
      </w:r>
      <w:r>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CC02A1" w:rsidRDefault="00CC02A1" w:rsidP="00CC02A1">
      <w:pPr>
        <w:tabs>
          <w:tab w:val="left" w:pos="8730"/>
        </w:tabs>
        <w:autoSpaceDE w:val="0"/>
        <w:autoSpaceDN w:val="0"/>
        <w:adjustRightInd w:val="0"/>
        <w:rPr>
          <w:b/>
          <w:bCs/>
        </w:rPr>
      </w:pPr>
    </w:p>
    <w:p w:rsidR="00CC02A1" w:rsidRPr="00CC02A1" w:rsidRDefault="00CC02A1" w:rsidP="00F54756">
      <w:pPr>
        <w:jc w:val="both"/>
        <w:rPr>
          <w:lang w:val="sr-Cyrl-RS"/>
        </w:rPr>
      </w:pPr>
    </w:p>
    <w:p w:rsidR="00F54756" w:rsidRDefault="00F54756" w:rsidP="00F54756">
      <w:pPr>
        <w:jc w:val="both"/>
      </w:pPr>
    </w:p>
    <w:p w:rsidR="00F54756" w:rsidRDefault="00F54756" w:rsidP="00F54756">
      <w:pPr>
        <w:jc w:val="both"/>
      </w:pPr>
    </w:p>
    <w:p w:rsidR="00F54756" w:rsidRDefault="00F54756" w:rsidP="00F54756">
      <w:pPr>
        <w:jc w:val="both"/>
      </w:pPr>
    </w:p>
    <w:p w:rsidR="00F54756" w:rsidRDefault="00F54756" w:rsidP="00F54756">
      <w:pPr>
        <w:jc w:val="both"/>
      </w:pPr>
    </w:p>
    <w:p w:rsidR="00F54756" w:rsidRDefault="00F54756" w:rsidP="00F54756">
      <w:pPr>
        <w:jc w:val="both"/>
      </w:pPr>
    </w:p>
    <w:p w:rsidR="00F54756" w:rsidRDefault="00F54756" w:rsidP="00F54756">
      <w:pPr>
        <w:jc w:val="both"/>
      </w:pPr>
    </w:p>
    <w:p w:rsidR="00F54756" w:rsidRDefault="00F54756" w:rsidP="00F54756">
      <w:pPr>
        <w:jc w:val="both"/>
      </w:pPr>
    </w:p>
    <w:p w:rsidR="00F54756" w:rsidRDefault="00F54756" w:rsidP="00F54756">
      <w:pPr>
        <w:jc w:val="both"/>
      </w:pPr>
    </w:p>
    <w:p w:rsidR="00F54756" w:rsidRDefault="00F54756" w:rsidP="00F54756">
      <w:pPr>
        <w:jc w:val="both"/>
      </w:pPr>
    </w:p>
    <w:p w:rsidR="00F54756" w:rsidRDefault="00F54756" w:rsidP="00F54756">
      <w:pPr>
        <w:jc w:val="both"/>
      </w:pPr>
    </w:p>
    <w:p w:rsidR="00F54756" w:rsidRDefault="00F54756" w:rsidP="00F54756">
      <w:pPr>
        <w:jc w:val="both"/>
      </w:pPr>
    </w:p>
    <w:p w:rsidR="00F54756" w:rsidRDefault="00F54756" w:rsidP="00F54756">
      <w:pPr>
        <w:jc w:val="both"/>
      </w:pPr>
    </w:p>
    <w:p w:rsidR="00F54756" w:rsidRDefault="00F54756" w:rsidP="00F54756">
      <w:pPr>
        <w:jc w:val="both"/>
      </w:pPr>
    </w:p>
    <w:p w:rsidR="00F54756" w:rsidRDefault="00F54756" w:rsidP="00F54756">
      <w:pPr>
        <w:jc w:val="both"/>
      </w:pPr>
    </w:p>
    <w:p w:rsidR="00F54756" w:rsidRDefault="00F54756" w:rsidP="00F54756">
      <w:pPr>
        <w:jc w:val="both"/>
      </w:pPr>
    </w:p>
    <w:p w:rsidR="00F54756" w:rsidRDefault="00F54756" w:rsidP="00F54756">
      <w:pPr>
        <w:jc w:val="both"/>
      </w:pPr>
    </w:p>
    <w:p w:rsidR="00F54756" w:rsidRDefault="00F54756" w:rsidP="00F54756">
      <w:pPr>
        <w:jc w:val="both"/>
      </w:pPr>
    </w:p>
    <w:p w:rsidR="0091746B" w:rsidRPr="00AF0855" w:rsidRDefault="0091746B" w:rsidP="00F54756">
      <w:pPr>
        <w:jc w:val="both"/>
        <w:rPr>
          <w:lang w:val="sr-Cyrl-RS"/>
        </w:rPr>
      </w:pPr>
    </w:p>
    <w:p w:rsidR="0091746B" w:rsidRPr="0091746B" w:rsidRDefault="0091746B" w:rsidP="00F54756">
      <w:pPr>
        <w:jc w:val="both"/>
      </w:pPr>
    </w:p>
    <w:p w:rsidR="00F54756" w:rsidRPr="001A12DC" w:rsidRDefault="00F54756" w:rsidP="00F54756">
      <w:pPr>
        <w:jc w:val="both"/>
      </w:pPr>
    </w:p>
    <w:p w:rsidR="00F54756" w:rsidRPr="00DF7CF3" w:rsidRDefault="00F54756" w:rsidP="00F54756">
      <w:pPr>
        <w:jc w:val="both"/>
        <w:rPr>
          <w:b/>
          <w:bCs/>
          <w:i/>
        </w:rPr>
      </w:pPr>
    </w:p>
    <w:p w:rsidR="00F54756" w:rsidRPr="00DF7CF3" w:rsidRDefault="00F54756" w:rsidP="00F54756">
      <w:pPr>
        <w:shd w:val="clear" w:color="auto" w:fill="C6D9F1"/>
        <w:jc w:val="center"/>
        <w:rPr>
          <w:b/>
          <w:bCs/>
          <w:i/>
          <w:iCs/>
          <w:sz w:val="28"/>
          <w:szCs w:val="28"/>
        </w:rPr>
      </w:pPr>
      <w:r>
        <w:rPr>
          <w:b/>
          <w:bCs/>
          <w:i/>
          <w:iCs/>
          <w:sz w:val="28"/>
          <w:szCs w:val="28"/>
        </w:rPr>
        <w:lastRenderedPageBreak/>
        <w:t>VI</w:t>
      </w:r>
      <w:r w:rsidRPr="00DF7CF3">
        <w:rPr>
          <w:b/>
          <w:bCs/>
          <w:i/>
          <w:iCs/>
          <w:sz w:val="28"/>
          <w:szCs w:val="28"/>
        </w:rPr>
        <w:t xml:space="preserve"> ОБРАЗАЦ ПОНУДЕ</w:t>
      </w:r>
    </w:p>
    <w:p w:rsidR="00F54756" w:rsidRPr="00DF7CF3" w:rsidRDefault="00F54756" w:rsidP="00F54756">
      <w:pPr>
        <w:jc w:val="both"/>
      </w:pPr>
      <w:r w:rsidRPr="00DF7CF3">
        <w:rPr>
          <w:iCs/>
        </w:rPr>
        <w:t>Понуда</w:t>
      </w:r>
      <w:r w:rsidR="0037538B">
        <w:rPr>
          <w:iCs/>
        </w:rPr>
        <w:t xml:space="preserve"> </w:t>
      </w:r>
      <w:r w:rsidRPr="00DF7CF3">
        <w:rPr>
          <w:iCs/>
        </w:rPr>
        <w:t>бр ________________ од __________________ за</w:t>
      </w:r>
      <w:r w:rsidR="0037538B">
        <w:rPr>
          <w:iCs/>
        </w:rPr>
        <w:t xml:space="preserve"> </w:t>
      </w:r>
      <w:r w:rsidRPr="00DF7CF3">
        <w:rPr>
          <w:iCs/>
        </w:rPr>
        <w:t>јавну</w:t>
      </w:r>
      <w:r w:rsidR="0037538B">
        <w:rPr>
          <w:iCs/>
        </w:rPr>
        <w:t xml:space="preserve"> </w:t>
      </w:r>
      <w:r w:rsidRPr="00DF7CF3">
        <w:rPr>
          <w:iCs/>
        </w:rPr>
        <w:t>набавку –</w:t>
      </w:r>
      <w:r w:rsidR="00AF0855">
        <w:rPr>
          <w:iCs/>
          <w:lang w:val="sr-Cyrl-RS"/>
        </w:rPr>
        <w:t xml:space="preserve"> </w:t>
      </w:r>
      <w:r w:rsidRPr="00DF7CF3">
        <w:t>услуге</w:t>
      </w:r>
      <w:r w:rsidR="0037538B">
        <w:t xml:space="preserve"> </w:t>
      </w:r>
      <w:r>
        <w:t>машинско</w:t>
      </w:r>
      <w:r w:rsidR="0037538B">
        <w:t xml:space="preserve"> </w:t>
      </w:r>
      <w:proofErr w:type="gramStart"/>
      <w:r>
        <w:t>кошење</w:t>
      </w:r>
      <w:r w:rsidR="0037538B">
        <w:t xml:space="preserve"> </w:t>
      </w:r>
      <w:r w:rsidRPr="00DF7CF3">
        <w:t xml:space="preserve"> јавних</w:t>
      </w:r>
      <w:proofErr w:type="gramEnd"/>
      <w:r w:rsidR="0037538B">
        <w:t xml:space="preserve"> </w:t>
      </w:r>
      <w:r w:rsidRPr="00DF7CF3">
        <w:t>површина, ЈНМВ број</w:t>
      </w:r>
      <w:r w:rsidR="0037538B">
        <w:t xml:space="preserve"> </w:t>
      </w:r>
      <w:r w:rsidR="00AF0855">
        <w:rPr>
          <w:lang w:val="sr-Cyrl-RS"/>
        </w:rPr>
        <w:t>1.2.7</w:t>
      </w:r>
      <w:r w:rsidRPr="00F46137">
        <w:t>-У/</w:t>
      </w:r>
      <w:r w:rsidR="00AF0855">
        <w:rPr>
          <w:lang w:val="sr-Cyrl-RS"/>
        </w:rPr>
        <w:t>20</w:t>
      </w:r>
      <w:r w:rsidRPr="00F46137">
        <w:t>:</w:t>
      </w:r>
    </w:p>
    <w:p w:rsidR="00F54756" w:rsidRPr="00DF7CF3" w:rsidRDefault="00F54756" w:rsidP="00F54756">
      <w:pPr>
        <w:jc w:val="both"/>
        <w:rPr>
          <w:i/>
          <w:iCs/>
        </w:rPr>
      </w:pPr>
    </w:p>
    <w:p w:rsidR="00F54756" w:rsidRPr="00DF7CF3" w:rsidRDefault="00F54756" w:rsidP="00F54756">
      <w:pPr>
        <w:rPr>
          <w:i/>
          <w:iCs/>
        </w:rPr>
      </w:pPr>
      <w:proofErr w:type="gramStart"/>
      <w:r w:rsidRPr="00DF7CF3">
        <w:rPr>
          <w:b/>
          <w:bCs/>
          <w:i/>
          <w:iCs/>
        </w:rPr>
        <w:t>1)ОПШТИ</w:t>
      </w:r>
      <w:proofErr w:type="gramEnd"/>
      <w:r w:rsidRPr="00DF7CF3">
        <w:rPr>
          <w:b/>
          <w:bCs/>
          <w:i/>
          <w:iCs/>
        </w:rPr>
        <w:t xml:space="preserve"> ПОДАЦИ О ПОНУЂАЧУ</w:t>
      </w:r>
    </w:p>
    <w:tbl>
      <w:tblPr>
        <w:tblW w:w="0" w:type="auto"/>
        <w:tblInd w:w="-15" w:type="dxa"/>
        <w:tblLayout w:type="fixed"/>
        <w:tblLook w:val="0000" w:firstRow="0" w:lastRow="0" w:firstColumn="0" w:lastColumn="0" w:noHBand="0" w:noVBand="0"/>
      </w:tblPr>
      <w:tblGrid>
        <w:gridCol w:w="4621"/>
        <w:gridCol w:w="4650"/>
      </w:tblGrid>
      <w:tr w:rsidR="00F54756" w:rsidRPr="00DF7CF3" w:rsidTr="003A70BD">
        <w:tc>
          <w:tcPr>
            <w:tcW w:w="4621"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jc w:val="both"/>
              <w:rPr>
                <w:b/>
                <w:bCs/>
                <w:i/>
                <w:iCs/>
              </w:rPr>
            </w:pPr>
            <w:r w:rsidRPr="00DF7CF3">
              <w:rPr>
                <w:i/>
                <w:iCs/>
              </w:rPr>
              <w:t>Назив</w:t>
            </w:r>
            <w:r w:rsidR="00412225">
              <w:rPr>
                <w:i/>
                <w:iCs/>
              </w:rPr>
              <w:t xml:space="preserve"> </w:t>
            </w:r>
            <w:r w:rsidRPr="00DF7CF3">
              <w:rPr>
                <w:i/>
                <w:iCs/>
              </w:rPr>
              <w:t>понуђача:</w:t>
            </w:r>
          </w:p>
          <w:p w:rsidR="00F54756" w:rsidRPr="00DF7CF3" w:rsidRDefault="00F54756" w:rsidP="003A70BD">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rPr>
                <w:b/>
                <w:bCs/>
                <w:i/>
                <w:iCs/>
              </w:rPr>
            </w:pPr>
          </w:p>
          <w:p w:rsidR="00F54756" w:rsidRPr="00DF7CF3" w:rsidRDefault="00F54756" w:rsidP="003A70BD">
            <w:pPr>
              <w:rPr>
                <w:b/>
                <w:bCs/>
                <w:i/>
                <w:iCs/>
              </w:rPr>
            </w:pPr>
          </w:p>
          <w:p w:rsidR="00F54756" w:rsidRPr="00DF7CF3" w:rsidRDefault="00F54756" w:rsidP="003A70BD">
            <w:pPr>
              <w:rPr>
                <w:b/>
                <w:bCs/>
                <w:i/>
                <w:iCs/>
              </w:rPr>
            </w:pPr>
          </w:p>
        </w:tc>
      </w:tr>
      <w:tr w:rsidR="00F54756" w:rsidRPr="00DF7CF3" w:rsidTr="003A70BD">
        <w:tc>
          <w:tcPr>
            <w:tcW w:w="4621"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jc w:val="both"/>
              <w:rPr>
                <w:b/>
                <w:bCs/>
                <w:i/>
                <w:iCs/>
              </w:rPr>
            </w:pPr>
            <w:r w:rsidRPr="00DF7CF3">
              <w:rPr>
                <w:i/>
                <w:iCs/>
              </w:rPr>
              <w:t>Адреса</w:t>
            </w:r>
            <w:r w:rsidR="00412225">
              <w:rPr>
                <w:i/>
                <w:iCs/>
              </w:rPr>
              <w:t xml:space="preserve"> </w:t>
            </w:r>
            <w:r w:rsidRPr="00DF7CF3">
              <w:rPr>
                <w:i/>
                <w:iCs/>
              </w:rPr>
              <w:t>понуђача:</w:t>
            </w:r>
          </w:p>
          <w:p w:rsidR="00F54756" w:rsidRPr="00DF7CF3" w:rsidRDefault="00F54756" w:rsidP="003A70BD">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rPr>
                <w:b/>
                <w:bCs/>
                <w:i/>
                <w:iCs/>
              </w:rPr>
            </w:pPr>
          </w:p>
          <w:p w:rsidR="00F54756" w:rsidRPr="00DF7CF3" w:rsidRDefault="00F54756" w:rsidP="003A70BD">
            <w:pPr>
              <w:rPr>
                <w:b/>
                <w:bCs/>
                <w:i/>
                <w:iCs/>
              </w:rPr>
            </w:pPr>
          </w:p>
          <w:p w:rsidR="00F54756" w:rsidRPr="00DF7CF3" w:rsidRDefault="00F54756" w:rsidP="003A70BD">
            <w:pPr>
              <w:rPr>
                <w:b/>
                <w:bCs/>
                <w:i/>
                <w:iCs/>
              </w:rPr>
            </w:pPr>
          </w:p>
        </w:tc>
      </w:tr>
      <w:tr w:rsidR="00F54756" w:rsidRPr="00DF7CF3" w:rsidTr="003A70BD">
        <w:tc>
          <w:tcPr>
            <w:tcW w:w="4621"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jc w:val="both"/>
              <w:rPr>
                <w:b/>
                <w:bCs/>
                <w:i/>
                <w:iCs/>
              </w:rPr>
            </w:pPr>
            <w:r w:rsidRPr="00DF7CF3">
              <w:rPr>
                <w:i/>
                <w:iCs/>
              </w:rPr>
              <w:t>Матични</w:t>
            </w:r>
            <w:r w:rsidR="00412225">
              <w:rPr>
                <w:i/>
                <w:iCs/>
              </w:rPr>
              <w:t xml:space="preserve"> </w:t>
            </w:r>
            <w:r w:rsidRPr="00DF7CF3">
              <w:rPr>
                <w:i/>
                <w:iCs/>
              </w:rPr>
              <w:t>број</w:t>
            </w:r>
            <w:r w:rsidR="00412225">
              <w:rPr>
                <w:i/>
                <w:iCs/>
              </w:rPr>
              <w:t xml:space="preserve"> </w:t>
            </w:r>
            <w:r w:rsidRPr="00DF7CF3">
              <w:rPr>
                <w:i/>
                <w:iCs/>
              </w:rPr>
              <w:t>понуђача:</w:t>
            </w:r>
          </w:p>
          <w:p w:rsidR="00F54756" w:rsidRPr="00DF7CF3" w:rsidRDefault="00F54756" w:rsidP="003A70BD">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rPr>
                <w:b/>
                <w:bCs/>
                <w:i/>
                <w:iCs/>
              </w:rPr>
            </w:pPr>
          </w:p>
          <w:p w:rsidR="00F54756" w:rsidRPr="00DF7CF3" w:rsidRDefault="00F54756" w:rsidP="003A70BD">
            <w:pPr>
              <w:rPr>
                <w:b/>
                <w:bCs/>
                <w:i/>
                <w:iCs/>
              </w:rPr>
            </w:pPr>
          </w:p>
          <w:p w:rsidR="00F54756" w:rsidRPr="00DF7CF3" w:rsidRDefault="00F54756" w:rsidP="003A70BD">
            <w:pPr>
              <w:rPr>
                <w:b/>
                <w:bCs/>
                <w:i/>
                <w:iCs/>
              </w:rPr>
            </w:pPr>
          </w:p>
        </w:tc>
      </w:tr>
      <w:tr w:rsidR="00F54756" w:rsidRPr="00DF7CF3" w:rsidTr="003A70BD">
        <w:tc>
          <w:tcPr>
            <w:tcW w:w="4621"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jc w:val="both"/>
              <w:rPr>
                <w:b/>
                <w:bCs/>
                <w:i/>
                <w:iCs/>
                <w:lang w:val="ru-RU"/>
              </w:rPr>
            </w:pPr>
            <w:r w:rsidRPr="00DF7CF3">
              <w:rPr>
                <w:i/>
                <w:iCs/>
                <w:lang w:val="ru-RU"/>
              </w:rPr>
              <w:t>Порески идентификациони број понуђача (ПИБ):</w:t>
            </w:r>
          </w:p>
          <w:p w:rsidR="00F54756" w:rsidRPr="00DF7CF3" w:rsidRDefault="00F54756" w:rsidP="003A70BD">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rPr>
                <w:b/>
                <w:bCs/>
                <w:i/>
                <w:iCs/>
                <w:lang w:val="ru-RU"/>
              </w:rPr>
            </w:pPr>
          </w:p>
        </w:tc>
      </w:tr>
      <w:tr w:rsidR="00F54756" w:rsidRPr="00DF7CF3" w:rsidTr="003A70BD">
        <w:tc>
          <w:tcPr>
            <w:tcW w:w="4621"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jc w:val="both"/>
              <w:rPr>
                <w:b/>
                <w:bCs/>
                <w:i/>
                <w:iCs/>
              </w:rPr>
            </w:pPr>
            <w:r w:rsidRPr="00DF7CF3">
              <w:rPr>
                <w:i/>
                <w:iCs/>
              </w:rPr>
              <w:t>Име</w:t>
            </w:r>
            <w:r w:rsidR="00412225">
              <w:rPr>
                <w:i/>
                <w:iCs/>
              </w:rPr>
              <w:t xml:space="preserve"> </w:t>
            </w:r>
            <w:r w:rsidRPr="00DF7CF3">
              <w:rPr>
                <w:i/>
                <w:iCs/>
              </w:rPr>
              <w:t>особе</w:t>
            </w:r>
            <w:r w:rsidR="00412225">
              <w:rPr>
                <w:i/>
                <w:iCs/>
              </w:rPr>
              <w:t xml:space="preserve"> </w:t>
            </w:r>
            <w:r w:rsidRPr="00DF7CF3">
              <w:rPr>
                <w:i/>
                <w:iCs/>
              </w:rPr>
              <w:t>за</w:t>
            </w:r>
            <w:r w:rsidR="00412225">
              <w:rPr>
                <w:i/>
                <w:iCs/>
              </w:rPr>
              <w:t xml:space="preserve"> </w:t>
            </w:r>
            <w:r w:rsidRPr="00DF7CF3">
              <w:rPr>
                <w:i/>
                <w:iCs/>
              </w:rPr>
              <w:t>контакт:</w:t>
            </w:r>
          </w:p>
          <w:p w:rsidR="00F54756" w:rsidRPr="00DF7CF3" w:rsidRDefault="00F54756" w:rsidP="003A70BD">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rPr>
                <w:b/>
                <w:bCs/>
                <w:i/>
                <w:iCs/>
              </w:rPr>
            </w:pPr>
          </w:p>
          <w:p w:rsidR="00F54756" w:rsidRPr="00DF7CF3" w:rsidRDefault="00F54756" w:rsidP="003A70BD">
            <w:pPr>
              <w:rPr>
                <w:b/>
                <w:bCs/>
                <w:i/>
                <w:iCs/>
              </w:rPr>
            </w:pPr>
          </w:p>
          <w:p w:rsidR="00F54756" w:rsidRPr="00DF7CF3" w:rsidRDefault="00F54756" w:rsidP="003A70BD">
            <w:pPr>
              <w:rPr>
                <w:b/>
                <w:bCs/>
                <w:i/>
                <w:iCs/>
              </w:rPr>
            </w:pPr>
          </w:p>
        </w:tc>
      </w:tr>
      <w:tr w:rsidR="00F54756" w:rsidRPr="00DF7CF3" w:rsidTr="003A70BD">
        <w:tc>
          <w:tcPr>
            <w:tcW w:w="4621"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jc w:val="both"/>
              <w:rPr>
                <w:b/>
                <w:bCs/>
                <w:i/>
                <w:iCs/>
                <w:lang w:val="ru-RU"/>
              </w:rPr>
            </w:pPr>
            <w:r w:rsidRPr="00DF7CF3">
              <w:rPr>
                <w:i/>
                <w:iCs/>
                <w:lang w:val="ru-RU"/>
              </w:rPr>
              <w:t>Електронска адреса понуђача (</w:t>
            </w:r>
            <w:r w:rsidRPr="00DF7CF3">
              <w:rPr>
                <w:i/>
                <w:iCs/>
              </w:rPr>
              <w:t>e</w:t>
            </w:r>
            <w:r w:rsidRPr="00DF7CF3">
              <w:rPr>
                <w:i/>
                <w:iCs/>
                <w:lang w:val="ru-RU"/>
              </w:rPr>
              <w:t>-</w:t>
            </w:r>
            <w:r w:rsidRPr="00DF7CF3">
              <w:rPr>
                <w:i/>
                <w:iCs/>
              </w:rPr>
              <w:t>mail</w:t>
            </w:r>
            <w:r w:rsidRPr="00DF7CF3">
              <w:rPr>
                <w:i/>
                <w:iCs/>
                <w:lang w:val="ru-RU"/>
              </w:rPr>
              <w:t>):</w:t>
            </w:r>
          </w:p>
          <w:p w:rsidR="00F54756" w:rsidRPr="00DF7CF3" w:rsidRDefault="00F54756" w:rsidP="003A70BD">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rPr>
                <w:b/>
                <w:bCs/>
                <w:i/>
                <w:iCs/>
                <w:lang w:val="ru-RU"/>
              </w:rPr>
            </w:pPr>
          </w:p>
        </w:tc>
      </w:tr>
      <w:tr w:rsidR="00F54756" w:rsidRPr="00DF7CF3" w:rsidTr="003A70BD">
        <w:tc>
          <w:tcPr>
            <w:tcW w:w="4621"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jc w:val="both"/>
              <w:rPr>
                <w:b/>
                <w:bCs/>
                <w:i/>
                <w:iCs/>
              </w:rPr>
            </w:pPr>
            <w:r w:rsidRPr="00DF7CF3">
              <w:rPr>
                <w:i/>
                <w:iCs/>
              </w:rPr>
              <w:t>Телефон:</w:t>
            </w:r>
          </w:p>
          <w:p w:rsidR="00F54756" w:rsidRPr="00DF7CF3" w:rsidRDefault="00F54756" w:rsidP="003A70BD">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rPr>
                <w:b/>
                <w:bCs/>
                <w:i/>
                <w:iCs/>
              </w:rPr>
            </w:pPr>
          </w:p>
          <w:p w:rsidR="00F54756" w:rsidRPr="00DF7CF3" w:rsidRDefault="00F54756" w:rsidP="003A70BD">
            <w:pPr>
              <w:rPr>
                <w:b/>
                <w:bCs/>
                <w:i/>
                <w:iCs/>
              </w:rPr>
            </w:pPr>
          </w:p>
          <w:p w:rsidR="00F54756" w:rsidRPr="00DF7CF3" w:rsidRDefault="00F54756" w:rsidP="003A70BD">
            <w:pPr>
              <w:rPr>
                <w:b/>
                <w:bCs/>
                <w:i/>
                <w:iCs/>
              </w:rPr>
            </w:pPr>
          </w:p>
        </w:tc>
      </w:tr>
      <w:tr w:rsidR="00F54756" w:rsidRPr="00DF7CF3" w:rsidTr="003A70BD">
        <w:tc>
          <w:tcPr>
            <w:tcW w:w="4621"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jc w:val="both"/>
              <w:rPr>
                <w:b/>
                <w:bCs/>
                <w:i/>
                <w:iCs/>
              </w:rPr>
            </w:pPr>
            <w:r w:rsidRPr="00DF7CF3">
              <w:rPr>
                <w:i/>
                <w:iCs/>
              </w:rPr>
              <w:t>Телефакс:</w:t>
            </w:r>
          </w:p>
          <w:p w:rsidR="00F54756" w:rsidRPr="00DF7CF3" w:rsidRDefault="00F54756" w:rsidP="003A70BD">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rPr>
                <w:b/>
                <w:bCs/>
                <w:i/>
                <w:iCs/>
              </w:rPr>
            </w:pPr>
          </w:p>
          <w:p w:rsidR="00F54756" w:rsidRPr="00DF7CF3" w:rsidRDefault="00F54756" w:rsidP="003A70BD">
            <w:pPr>
              <w:rPr>
                <w:b/>
                <w:bCs/>
                <w:i/>
                <w:iCs/>
              </w:rPr>
            </w:pPr>
          </w:p>
          <w:p w:rsidR="00F54756" w:rsidRPr="00DF7CF3" w:rsidRDefault="00F54756" w:rsidP="003A70BD">
            <w:pPr>
              <w:rPr>
                <w:b/>
                <w:bCs/>
                <w:i/>
                <w:iCs/>
              </w:rPr>
            </w:pPr>
          </w:p>
        </w:tc>
      </w:tr>
      <w:tr w:rsidR="00F54756" w:rsidRPr="00DF7CF3" w:rsidTr="003A70BD">
        <w:tc>
          <w:tcPr>
            <w:tcW w:w="4621"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jc w:val="both"/>
              <w:rPr>
                <w:b/>
                <w:bCs/>
                <w:i/>
                <w:iCs/>
                <w:lang w:val="ru-RU"/>
              </w:rPr>
            </w:pPr>
            <w:r w:rsidRPr="00DF7CF3">
              <w:rPr>
                <w:i/>
                <w:iCs/>
                <w:lang w:val="ru-RU"/>
              </w:rPr>
              <w:t>Број рачуна понуђача и назив банке:</w:t>
            </w:r>
          </w:p>
          <w:p w:rsidR="00F54756" w:rsidRPr="00DF7CF3" w:rsidRDefault="00F54756" w:rsidP="003A70BD">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rPr>
                <w:b/>
                <w:bCs/>
                <w:i/>
                <w:iCs/>
                <w:lang w:val="ru-RU"/>
              </w:rPr>
            </w:pPr>
          </w:p>
          <w:p w:rsidR="00F54756" w:rsidRPr="00DF7CF3" w:rsidRDefault="00F54756" w:rsidP="003A70BD">
            <w:pPr>
              <w:rPr>
                <w:b/>
                <w:bCs/>
                <w:i/>
                <w:iCs/>
                <w:lang w:val="ru-RU"/>
              </w:rPr>
            </w:pPr>
          </w:p>
          <w:p w:rsidR="00F54756" w:rsidRPr="00DF7CF3" w:rsidRDefault="00F54756" w:rsidP="003A70BD">
            <w:pPr>
              <w:rPr>
                <w:b/>
                <w:bCs/>
                <w:i/>
                <w:iCs/>
                <w:lang w:val="ru-RU"/>
              </w:rPr>
            </w:pPr>
          </w:p>
        </w:tc>
      </w:tr>
      <w:tr w:rsidR="00F54756" w:rsidRPr="00DF7CF3" w:rsidTr="003A70BD">
        <w:tc>
          <w:tcPr>
            <w:tcW w:w="4621"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jc w:val="both"/>
              <w:rPr>
                <w:b/>
                <w:bCs/>
                <w:i/>
                <w:iCs/>
                <w:lang w:val="ru-RU"/>
              </w:rPr>
            </w:pPr>
            <w:r w:rsidRPr="00DF7CF3">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ind w:firstLine="708"/>
              <w:rPr>
                <w:b/>
                <w:bCs/>
                <w:i/>
                <w:iCs/>
                <w:lang w:val="ru-RU"/>
              </w:rPr>
            </w:pPr>
          </w:p>
          <w:p w:rsidR="00F54756" w:rsidRPr="00DF7CF3" w:rsidRDefault="00F54756" w:rsidP="003A70BD">
            <w:pPr>
              <w:ind w:firstLine="708"/>
              <w:rPr>
                <w:b/>
                <w:bCs/>
                <w:i/>
                <w:iCs/>
                <w:lang w:val="ru-RU"/>
              </w:rPr>
            </w:pPr>
          </w:p>
          <w:p w:rsidR="00F54756" w:rsidRPr="00DF7CF3" w:rsidRDefault="00F54756" w:rsidP="003A70BD">
            <w:pPr>
              <w:ind w:firstLine="708"/>
              <w:rPr>
                <w:b/>
                <w:bCs/>
                <w:i/>
                <w:iCs/>
                <w:lang w:val="ru-RU"/>
              </w:rPr>
            </w:pPr>
          </w:p>
        </w:tc>
      </w:tr>
    </w:tbl>
    <w:p w:rsidR="00F54756" w:rsidRPr="00DF7CF3" w:rsidRDefault="00F54756" w:rsidP="00F54756">
      <w:pPr>
        <w:rPr>
          <w:b/>
          <w:bCs/>
          <w:i/>
          <w:iCs/>
        </w:rPr>
      </w:pPr>
    </w:p>
    <w:p w:rsidR="00F54756" w:rsidRPr="00DF7CF3" w:rsidRDefault="00F54756" w:rsidP="00F54756">
      <w:r w:rsidRPr="00DF7CF3">
        <w:rPr>
          <w:rFonts w:eastAsia="TimesNewRomanPSMT"/>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F54756" w:rsidRPr="00DF7CF3" w:rsidTr="003A70BD">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center"/>
            </w:pPr>
          </w:p>
          <w:p w:rsidR="00F54756" w:rsidRPr="00DF7CF3" w:rsidRDefault="00F54756" w:rsidP="003A70BD">
            <w:pPr>
              <w:jc w:val="center"/>
              <w:rPr>
                <w:rFonts w:eastAsia="TimesNewRomanPSMT"/>
                <w:b/>
                <w:bCs/>
              </w:rPr>
            </w:pPr>
            <w:r w:rsidRPr="00DF7CF3">
              <w:rPr>
                <w:rFonts w:eastAsia="TimesNewRomanPSMT"/>
                <w:b/>
                <w:bCs/>
              </w:rPr>
              <w:t xml:space="preserve">А) САМОСТАЛНО </w:t>
            </w:r>
          </w:p>
        </w:tc>
      </w:tr>
      <w:tr w:rsidR="00F54756" w:rsidRPr="00DF7CF3" w:rsidTr="003A70BD">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center"/>
              <w:rPr>
                <w:rFonts w:eastAsia="TimesNewRomanPSMT"/>
                <w:b/>
                <w:bCs/>
              </w:rPr>
            </w:pPr>
          </w:p>
          <w:p w:rsidR="00F54756" w:rsidRPr="00DF7CF3" w:rsidRDefault="00F54756" w:rsidP="003A70BD">
            <w:pPr>
              <w:jc w:val="center"/>
              <w:rPr>
                <w:rFonts w:eastAsia="TimesNewRomanPSMT"/>
                <w:b/>
                <w:bCs/>
              </w:rPr>
            </w:pPr>
            <w:r w:rsidRPr="00DF7CF3">
              <w:rPr>
                <w:rFonts w:eastAsia="TimesNewRomanPSMT"/>
                <w:b/>
                <w:bCs/>
              </w:rPr>
              <w:t>Б) СА ПОДИЗВОЂАЧЕМ</w:t>
            </w:r>
          </w:p>
        </w:tc>
      </w:tr>
      <w:tr w:rsidR="00F54756" w:rsidRPr="00DF7CF3" w:rsidTr="003A70BD">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center"/>
              <w:rPr>
                <w:rFonts w:eastAsia="TimesNewRomanPSMT"/>
                <w:b/>
                <w:bCs/>
              </w:rPr>
            </w:pPr>
          </w:p>
          <w:p w:rsidR="00F54756" w:rsidRPr="00DF7CF3" w:rsidRDefault="00F54756" w:rsidP="003A70BD">
            <w:pPr>
              <w:jc w:val="center"/>
              <w:rPr>
                <w:b/>
                <w:i/>
                <w:iCs/>
                <w:lang w:val="ru-RU"/>
              </w:rPr>
            </w:pPr>
            <w:r w:rsidRPr="00DF7CF3">
              <w:rPr>
                <w:rFonts w:eastAsia="TimesNewRomanPSMT"/>
                <w:b/>
                <w:bCs/>
              </w:rPr>
              <w:t>В) КАО ЗАЈЕДНИЧКУ ПОНУДУ</w:t>
            </w:r>
          </w:p>
        </w:tc>
      </w:tr>
    </w:tbl>
    <w:p w:rsidR="00F54756" w:rsidRPr="00DF7CF3" w:rsidRDefault="00F54756" w:rsidP="00F54756">
      <w:pPr>
        <w:jc w:val="both"/>
        <w:rPr>
          <w:b/>
          <w:i/>
          <w:iCs/>
        </w:rPr>
      </w:pPr>
    </w:p>
    <w:p w:rsidR="00F54756" w:rsidRPr="00DF7CF3" w:rsidRDefault="00F54756" w:rsidP="00F54756">
      <w:pPr>
        <w:jc w:val="both"/>
        <w:rPr>
          <w:b/>
          <w:i/>
          <w:iCs/>
        </w:rPr>
      </w:pPr>
    </w:p>
    <w:p w:rsidR="00F54756" w:rsidRPr="00DF7CF3" w:rsidRDefault="00F54756" w:rsidP="00F54756">
      <w:pPr>
        <w:jc w:val="both"/>
        <w:rPr>
          <w:rFonts w:eastAsia="TimesNewRomanPSMT"/>
          <w:bCs/>
        </w:rPr>
      </w:pPr>
      <w:r w:rsidRPr="00DF7CF3">
        <w:rPr>
          <w:b/>
          <w:i/>
          <w:iCs/>
          <w:lang w:val="ru-RU"/>
        </w:rPr>
        <w:t>Напомена:</w:t>
      </w:r>
      <w:r w:rsidRPr="00DF7CF3">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DF7CF3">
        <w:rPr>
          <w:i/>
          <w:iCs/>
          <w:color w:val="auto"/>
          <w:lang w:val="ru-RU"/>
        </w:rPr>
        <w:t>свим учесницима</w:t>
      </w:r>
      <w:r w:rsidRPr="00DF7CF3">
        <w:rPr>
          <w:i/>
          <w:iCs/>
          <w:lang w:val="ru-RU"/>
        </w:rPr>
        <w:t xml:space="preserve"> заједничке понуде, уколико понуду подноси група понуђача</w:t>
      </w:r>
    </w:p>
    <w:p w:rsidR="00F54756" w:rsidRPr="00DF7CF3" w:rsidRDefault="00F54756" w:rsidP="00F54756">
      <w:pPr>
        <w:jc w:val="both"/>
        <w:rPr>
          <w:rFonts w:eastAsia="TimesNewRomanPSMT"/>
          <w:b/>
          <w:bCs/>
          <w:i/>
        </w:rPr>
      </w:pPr>
    </w:p>
    <w:p w:rsidR="00F54756" w:rsidRPr="00DF7CF3" w:rsidRDefault="00F54756" w:rsidP="00F54756">
      <w:pPr>
        <w:jc w:val="both"/>
        <w:rPr>
          <w:rFonts w:eastAsia="TimesNewRomanPSMT"/>
          <w:b/>
          <w:bCs/>
          <w:i/>
        </w:rPr>
      </w:pPr>
    </w:p>
    <w:p w:rsidR="00F54756" w:rsidRPr="00DF7CF3" w:rsidRDefault="00F54756" w:rsidP="00F54756">
      <w:pPr>
        <w:jc w:val="both"/>
        <w:rPr>
          <w:rFonts w:eastAsia="TimesNewRomanPSMT"/>
          <w:b/>
          <w:bCs/>
          <w:i/>
        </w:rPr>
      </w:pPr>
      <w:r w:rsidRPr="00DF7CF3">
        <w:rPr>
          <w:rFonts w:eastAsia="TimesNewRomanPSMT"/>
          <w:b/>
          <w:bCs/>
          <w:i/>
          <w:lang w:val="sr-Cyrl-CS"/>
        </w:rPr>
        <w:lastRenderedPageBreak/>
        <w:t xml:space="preserve">3) </w:t>
      </w:r>
      <w:r w:rsidRPr="00DF7CF3">
        <w:rPr>
          <w:rFonts w:eastAsia="TimesNewRomanPSMT"/>
          <w:b/>
          <w:bCs/>
          <w:i/>
        </w:rPr>
        <w:t xml:space="preserve">ПОДАЦИ О ПОДИЗВОЂАЧУ </w:t>
      </w:r>
    </w:p>
    <w:p w:rsidR="00F54756" w:rsidRPr="00DF7CF3" w:rsidRDefault="00F54756" w:rsidP="00F54756">
      <w:pPr>
        <w:jc w:val="both"/>
      </w:pPr>
      <w:r w:rsidRPr="00DF7CF3">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pPr>
          </w:p>
          <w:p w:rsidR="00F54756" w:rsidRPr="00DF7CF3" w:rsidRDefault="00F54756" w:rsidP="003A70BD">
            <w:pPr>
              <w:jc w:val="both"/>
              <w:rPr>
                <w:rFonts w:eastAsia="TimesNewRomanPSMT"/>
                <w:bCs/>
                <w:i/>
              </w:rPr>
            </w:pPr>
            <w:r w:rsidRPr="00DF7CF3">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
                <w:bCs/>
              </w:rPr>
            </w:pPr>
            <w:r w:rsidRPr="00DF7CF3">
              <w:rPr>
                <w:rFonts w:eastAsia="TimesNewRomanPSMT"/>
                <w:bCs/>
                <w:i/>
              </w:rPr>
              <w:t>Назив</w:t>
            </w:r>
            <w:r w:rsidR="00412225">
              <w:rPr>
                <w:rFonts w:eastAsia="TimesNewRomanPSMT"/>
                <w:bCs/>
                <w:i/>
              </w:rPr>
              <w:t xml:space="preserve"> </w:t>
            </w:r>
            <w:r w:rsidRPr="00DF7CF3">
              <w:rPr>
                <w:rFonts w:eastAsia="TimesNewRomanPSMT"/>
                <w:bCs/>
                <w:i/>
              </w:rPr>
              <w:t>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
                <w:bCs/>
              </w:rPr>
            </w:pPr>
            <w:r w:rsidRPr="00DF7CF3">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
                <w:bCs/>
              </w:rPr>
            </w:pPr>
            <w:r w:rsidRPr="00DF7CF3">
              <w:rPr>
                <w:rFonts w:eastAsia="TimesNewRomanPSMT"/>
                <w:bCs/>
                <w:i/>
              </w:rPr>
              <w:t>Матични</w:t>
            </w:r>
            <w:r w:rsidR="00412225">
              <w:rPr>
                <w:rFonts w:eastAsia="TimesNewRomanPSMT"/>
                <w:bCs/>
                <w:i/>
              </w:rPr>
              <w:t xml:space="preserve"> </w:t>
            </w:r>
            <w:r w:rsidRPr="00DF7CF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
                <w:bCs/>
              </w:rPr>
            </w:pPr>
            <w:r w:rsidRPr="00DF7CF3">
              <w:rPr>
                <w:rFonts w:eastAsia="TimesNewRomanPSMT"/>
                <w:bCs/>
                <w:i/>
              </w:rPr>
              <w:t>Порески</w:t>
            </w:r>
            <w:r w:rsidR="00412225">
              <w:rPr>
                <w:rFonts w:eastAsia="TimesNewRomanPSMT"/>
                <w:bCs/>
                <w:i/>
              </w:rPr>
              <w:t xml:space="preserve"> </w:t>
            </w:r>
            <w:r w:rsidRPr="00DF7CF3">
              <w:rPr>
                <w:rFonts w:eastAsia="TimesNewRomanPSMT"/>
                <w:bCs/>
                <w:i/>
              </w:rPr>
              <w:t>идентификацион</w:t>
            </w:r>
            <w:r w:rsidR="00412225">
              <w:rPr>
                <w:rFonts w:eastAsia="TimesNewRomanPSMT"/>
                <w:bCs/>
                <w:i/>
              </w:rPr>
              <w:t xml:space="preserve"> </w:t>
            </w:r>
            <w:r w:rsidRPr="00DF7CF3">
              <w:rPr>
                <w:rFonts w:eastAsia="TimesNewRomanPSMT"/>
                <w:bCs/>
                <w:i/>
              </w:rPr>
              <w:t>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
                <w:bCs/>
              </w:rPr>
            </w:pPr>
            <w:r w:rsidRPr="00DF7CF3">
              <w:rPr>
                <w:rFonts w:eastAsia="TimesNewRomanPSMT"/>
                <w:bCs/>
                <w:i/>
              </w:rPr>
              <w:t>Име</w:t>
            </w:r>
            <w:r w:rsidR="00412225">
              <w:rPr>
                <w:rFonts w:eastAsia="TimesNewRomanPSMT"/>
                <w:bCs/>
                <w:i/>
              </w:rPr>
              <w:t xml:space="preserve"> </w:t>
            </w:r>
            <w:r w:rsidRPr="00DF7CF3">
              <w:rPr>
                <w:rFonts w:eastAsia="TimesNewRomanPSMT"/>
                <w:bCs/>
                <w:i/>
              </w:rPr>
              <w:t>особе</w:t>
            </w:r>
            <w:r w:rsidR="00412225">
              <w:rPr>
                <w:rFonts w:eastAsia="TimesNewRomanPSMT"/>
                <w:bCs/>
                <w:i/>
              </w:rPr>
              <w:t xml:space="preserve"> </w:t>
            </w:r>
            <w:r w:rsidRPr="00DF7CF3">
              <w:rPr>
                <w:rFonts w:eastAsia="TimesNewRomanPSMT"/>
                <w:bCs/>
                <w:i/>
              </w:rPr>
              <w:t>за</w:t>
            </w:r>
            <w:r w:rsidR="00412225">
              <w:rPr>
                <w:rFonts w:eastAsia="TimesNewRomanPSMT"/>
                <w:bCs/>
                <w:i/>
              </w:rPr>
              <w:t xml:space="preserve"> </w:t>
            </w:r>
            <w:r w:rsidRPr="00DF7CF3">
              <w:rPr>
                <w:rFonts w:eastAsia="TimesNewRomanPSMT"/>
                <w:bCs/>
                <w:i/>
              </w:rPr>
              <w:t>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lang w:val="ru-RU"/>
              </w:rPr>
            </w:pPr>
          </w:p>
          <w:p w:rsidR="00F54756" w:rsidRPr="00DF7CF3" w:rsidRDefault="00F54756" w:rsidP="003A70BD">
            <w:pPr>
              <w:jc w:val="both"/>
              <w:rPr>
                <w:rFonts w:eastAsia="TimesNewRomanPSMT"/>
                <w:b/>
                <w:bCs/>
                <w:lang w:val="ru-RU"/>
              </w:rPr>
            </w:pPr>
            <w:r w:rsidRPr="00DF7CF3">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lang w:val="ru-RU"/>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lang w:val="ru-RU"/>
              </w:rPr>
            </w:pPr>
          </w:p>
          <w:p w:rsidR="00F54756" w:rsidRPr="00DF7CF3" w:rsidRDefault="00F54756" w:rsidP="003A70BD">
            <w:pPr>
              <w:jc w:val="both"/>
              <w:rPr>
                <w:rFonts w:eastAsia="TimesNewRomanPSMT"/>
                <w:b/>
                <w:bCs/>
                <w:lang w:val="ru-RU"/>
              </w:rPr>
            </w:pPr>
            <w:r w:rsidRPr="00DF7CF3">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lang w:val="ru-RU"/>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lang w:val="ru-RU"/>
              </w:rPr>
            </w:pPr>
          </w:p>
          <w:p w:rsidR="00F54756" w:rsidRPr="00DF7CF3" w:rsidRDefault="00F54756" w:rsidP="003A70BD">
            <w:pPr>
              <w:jc w:val="both"/>
              <w:rPr>
                <w:rFonts w:eastAsia="TimesNewRomanPSMT"/>
                <w:bCs/>
                <w:i/>
              </w:rPr>
            </w:pPr>
            <w:r w:rsidRPr="00DF7CF3">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
                <w:bCs/>
              </w:rPr>
            </w:pPr>
            <w:r w:rsidRPr="00DF7CF3">
              <w:rPr>
                <w:rFonts w:eastAsia="TimesNewRomanPSMT"/>
                <w:bCs/>
                <w:i/>
              </w:rPr>
              <w:t>Назив</w:t>
            </w:r>
            <w:r w:rsidR="00412225">
              <w:rPr>
                <w:rFonts w:eastAsia="TimesNewRomanPSMT"/>
                <w:bCs/>
                <w:i/>
              </w:rPr>
              <w:t xml:space="preserve"> </w:t>
            </w:r>
            <w:r w:rsidRPr="00DF7CF3">
              <w:rPr>
                <w:rFonts w:eastAsia="TimesNewRomanPSMT"/>
                <w:bCs/>
                <w:i/>
              </w:rPr>
              <w:t>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
                <w:bCs/>
              </w:rPr>
            </w:pPr>
            <w:r w:rsidRPr="00DF7CF3">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
                <w:bCs/>
              </w:rPr>
            </w:pPr>
            <w:r w:rsidRPr="00DF7CF3">
              <w:rPr>
                <w:rFonts w:eastAsia="TimesNewRomanPSMT"/>
                <w:bCs/>
                <w:i/>
              </w:rPr>
              <w:t>Матичниброј: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
                <w:bCs/>
              </w:rPr>
            </w:pPr>
            <w:r w:rsidRPr="00DF7CF3">
              <w:rPr>
                <w:rFonts w:eastAsia="TimesNewRomanPSMT"/>
                <w:bCs/>
                <w:i/>
              </w:rPr>
              <w:t>Порески</w:t>
            </w:r>
            <w:r w:rsidR="00412225">
              <w:rPr>
                <w:rFonts w:eastAsia="TimesNewRomanPSMT"/>
                <w:bCs/>
                <w:i/>
              </w:rPr>
              <w:t xml:space="preserve"> </w:t>
            </w:r>
            <w:r w:rsidRPr="00DF7CF3">
              <w:rPr>
                <w:rFonts w:eastAsia="TimesNewRomanPSMT"/>
                <w:bCs/>
                <w:i/>
              </w:rPr>
              <w:t>идентификациони</w:t>
            </w:r>
            <w:r w:rsidR="00412225">
              <w:rPr>
                <w:rFonts w:eastAsia="TimesNewRomanPSMT"/>
                <w:bCs/>
                <w:i/>
              </w:rPr>
              <w:t xml:space="preserve"> </w:t>
            </w:r>
            <w:r w:rsidRPr="00DF7CF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
                <w:bCs/>
              </w:rPr>
            </w:pPr>
            <w:r w:rsidRPr="00DF7CF3">
              <w:rPr>
                <w:rFonts w:eastAsia="TimesNewRomanPSMT"/>
                <w:bCs/>
                <w:i/>
              </w:rPr>
              <w:t>Име</w:t>
            </w:r>
            <w:r w:rsidR="00412225">
              <w:rPr>
                <w:rFonts w:eastAsia="TimesNewRomanPSMT"/>
                <w:bCs/>
                <w:i/>
              </w:rPr>
              <w:t xml:space="preserve"> </w:t>
            </w:r>
            <w:r w:rsidRPr="00DF7CF3">
              <w:rPr>
                <w:rFonts w:eastAsia="TimesNewRomanPSMT"/>
                <w:bCs/>
                <w:i/>
              </w:rPr>
              <w:t>особе</w:t>
            </w:r>
            <w:r w:rsidR="00412225">
              <w:rPr>
                <w:rFonts w:eastAsia="TimesNewRomanPSMT"/>
                <w:bCs/>
                <w:i/>
              </w:rPr>
              <w:t xml:space="preserve"> </w:t>
            </w:r>
            <w:r w:rsidRPr="00DF7CF3">
              <w:rPr>
                <w:rFonts w:eastAsia="TimesNewRomanPSMT"/>
                <w:bCs/>
                <w:i/>
              </w:rPr>
              <w:t>за</w:t>
            </w:r>
            <w:r w:rsidR="00412225">
              <w:rPr>
                <w:rFonts w:eastAsia="TimesNewRomanPSMT"/>
                <w:bCs/>
                <w:i/>
              </w:rPr>
              <w:t xml:space="preserve"> </w:t>
            </w:r>
            <w:r w:rsidRPr="00DF7CF3">
              <w:rPr>
                <w:rFonts w:eastAsia="TimesNewRomanPSMT"/>
                <w:bCs/>
                <w:i/>
              </w:rPr>
              <w:t>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lang w:val="ru-RU"/>
              </w:rPr>
            </w:pPr>
          </w:p>
          <w:p w:rsidR="00F54756" w:rsidRPr="00DF7CF3" w:rsidRDefault="00F54756" w:rsidP="003A70BD">
            <w:pPr>
              <w:jc w:val="both"/>
              <w:rPr>
                <w:rFonts w:eastAsia="TimesNewRomanPSMT"/>
                <w:b/>
                <w:bCs/>
                <w:lang w:val="ru-RU"/>
              </w:rPr>
            </w:pPr>
            <w:r w:rsidRPr="00DF7CF3">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lang w:val="ru-RU"/>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lang w:val="ru-RU"/>
              </w:rPr>
            </w:pPr>
          </w:p>
          <w:p w:rsidR="00F54756" w:rsidRPr="00DF7CF3" w:rsidRDefault="00F54756" w:rsidP="003A70BD">
            <w:pPr>
              <w:jc w:val="both"/>
              <w:rPr>
                <w:rFonts w:eastAsia="TimesNewRomanPSMT"/>
                <w:b/>
                <w:bCs/>
                <w:lang w:val="ru-RU"/>
              </w:rPr>
            </w:pPr>
            <w:r w:rsidRPr="00DF7CF3">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lang w:val="ru-RU"/>
              </w:rPr>
            </w:pPr>
          </w:p>
        </w:tc>
      </w:tr>
    </w:tbl>
    <w:p w:rsidR="00F54756" w:rsidRPr="00DF7CF3" w:rsidRDefault="00F54756" w:rsidP="00F54756">
      <w:pPr>
        <w:jc w:val="both"/>
        <w:rPr>
          <w:b/>
          <w:bCs/>
          <w:i/>
          <w:iCs/>
          <w:u w:val="single"/>
        </w:rPr>
      </w:pPr>
    </w:p>
    <w:p w:rsidR="00F54756" w:rsidRPr="00DF7CF3" w:rsidRDefault="00F54756" w:rsidP="00F54756">
      <w:pPr>
        <w:jc w:val="both"/>
        <w:rPr>
          <w:b/>
          <w:bCs/>
          <w:i/>
          <w:iCs/>
          <w:u w:val="single"/>
        </w:rPr>
      </w:pPr>
    </w:p>
    <w:p w:rsidR="00F54756" w:rsidRPr="00DF7CF3" w:rsidRDefault="00F54756" w:rsidP="00F54756">
      <w:pPr>
        <w:jc w:val="both"/>
        <w:rPr>
          <w:b/>
          <w:bCs/>
          <w:i/>
          <w:iCs/>
          <w:u w:val="single"/>
        </w:rPr>
      </w:pPr>
    </w:p>
    <w:p w:rsidR="00F54756" w:rsidRPr="00DF7CF3" w:rsidRDefault="00F54756" w:rsidP="00F54756">
      <w:pPr>
        <w:jc w:val="both"/>
        <w:rPr>
          <w:b/>
          <w:bCs/>
          <w:i/>
          <w:iCs/>
          <w:u w:val="single"/>
        </w:rPr>
      </w:pPr>
    </w:p>
    <w:p w:rsidR="00F54756" w:rsidRPr="00DF7CF3" w:rsidRDefault="00F54756" w:rsidP="00F54756">
      <w:pPr>
        <w:jc w:val="both"/>
        <w:rPr>
          <w:i/>
          <w:iCs/>
          <w:lang w:val="ru-RU"/>
        </w:rPr>
      </w:pPr>
      <w:r w:rsidRPr="00DF7CF3">
        <w:rPr>
          <w:b/>
          <w:bCs/>
          <w:i/>
          <w:iCs/>
          <w:u w:val="single"/>
          <w:lang w:val="ru-RU"/>
        </w:rPr>
        <w:t>Напомена:</w:t>
      </w:r>
    </w:p>
    <w:p w:rsidR="00F54756" w:rsidRPr="00DF7CF3" w:rsidRDefault="00F54756" w:rsidP="00F54756">
      <w:pPr>
        <w:jc w:val="both"/>
        <w:rPr>
          <w:rFonts w:eastAsia="TimesNewRomanPSMT"/>
          <w:b/>
          <w:bCs/>
          <w:lang w:val="ru-RU"/>
        </w:rPr>
      </w:pPr>
      <w:r w:rsidRPr="00DF7CF3">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54756" w:rsidRPr="00DF7CF3" w:rsidRDefault="00F54756" w:rsidP="00F54756">
      <w:pPr>
        <w:jc w:val="both"/>
        <w:rPr>
          <w:rFonts w:eastAsia="TimesNewRomanPSMT"/>
          <w:b/>
          <w:bCs/>
        </w:rPr>
      </w:pPr>
    </w:p>
    <w:p w:rsidR="00F54756" w:rsidRDefault="00F54756" w:rsidP="00F54756">
      <w:pPr>
        <w:jc w:val="both"/>
        <w:rPr>
          <w:rFonts w:eastAsia="TimesNewRomanPSMT"/>
          <w:b/>
          <w:bCs/>
        </w:rPr>
      </w:pPr>
    </w:p>
    <w:p w:rsidR="00F54756" w:rsidRDefault="00F54756" w:rsidP="00F54756">
      <w:pPr>
        <w:jc w:val="both"/>
        <w:rPr>
          <w:rFonts w:eastAsia="TimesNewRomanPSMT"/>
          <w:b/>
          <w:bCs/>
        </w:rPr>
      </w:pPr>
    </w:p>
    <w:p w:rsidR="00F54756" w:rsidRDefault="00F54756" w:rsidP="00F54756">
      <w:pPr>
        <w:jc w:val="both"/>
        <w:rPr>
          <w:rFonts w:eastAsia="TimesNewRomanPSMT"/>
          <w:b/>
          <w:bCs/>
        </w:rPr>
      </w:pPr>
    </w:p>
    <w:p w:rsidR="00F54756" w:rsidRDefault="00F54756" w:rsidP="00F54756">
      <w:pPr>
        <w:jc w:val="both"/>
        <w:rPr>
          <w:rFonts w:eastAsia="TimesNewRomanPSMT"/>
          <w:b/>
          <w:bCs/>
        </w:rPr>
      </w:pPr>
    </w:p>
    <w:p w:rsidR="00F54756" w:rsidRPr="00DF7CF3" w:rsidRDefault="00F54756" w:rsidP="00F54756">
      <w:pPr>
        <w:jc w:val="both"/>
        <w:rPr>
          <w:rFonts w:eastAsia="TimesNewRomanPSMT"/>
          <w:b/>
          <w:bCs/>
        </w:rPr>
      </w:pPr>
    </w:p>
    <w:p w:rsidR="00F54756" w:rsidRPr="00DF7CF3" w:rsidRDefault="00F54756" w:rsidP="00F54756">
      <w:pPr>
        <w:jc w:val="both"/>
        <w:rPr>
          <w:rFonts w:eastAsia="TimesNewRomanPSMT"/>
          <w:b/>
          <w:bCs/>
        </w:rPr>
      </w:pPr>
    </w:p>
    <w:p w:rsidR="00F54756" w:rsidRPr="00DF7CF3" w:rsidRDefault="00F54756" w:rsidP="00F54756">
      <w:pPr>
        <w:jc w:val="both"/>
        <w:rPr>
          <w:rFonts w:eastAsia="TimesNewRomanPSMT"/>
          <w:b/>
          <w:bCs/>
          <w:i/>
          <w:lang w:val="ru-RU"/>
        </w:rPr>
      </w:pPr>
      <w:r w:rsidRPr="00DF7CF3">
        <w:rPr>
          <w:rFonts w:eastAsia="TimesNewRomanPSMT"/>
          <w:b/>
          <w:bCs/>
          <w:i/>
          <w:lang w:val="sr-Cyrl-CS"/>
        </w:rPr>
        <w:lastRenderedPageBreak/>
        <w:t xml:space="preserve">4) </w:t>
      </w:r>
      <w:r w:rsidRPr="00DF7CF3">
        <w:rPr>
          <w:rFonts w:eastAsia="TimesNewRomanPSMT"/>
          <w:b/>
          <w:bCs/>
          <w:i/>
          <w:lang w:val="ru-RU"/>
        </w:rPr>
        <w:t>ПОДАЦИ О УЧЕСНИКУ  У ЗАЈЕДНИЧКОЈ ПОНУДИ</w:t>
      </w:r>
    </w:p>
    <w:p w:rsidR="00F54756" w:rsidRPr="00DF7CF3" w:rsidRDefault="00F54756" w:rsidP="00F54756">
      <w:pPr>
        <w:jc w:val="both"/>
      </w:pPr>
      <w:r w:rsidRPr="00DF7CF3">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pPr>
          </w:p>
          <w:p w:rsidR="00F54756" w:rsidRPr="00DF7CF3" w:rsidRDefault="00F54756" w:rsidP="003A70BD">
            <w:pPr>
              <w:jc w:val="both"/>
              <w:rPr>
                <w:rFonts w:eastAsia="TimesNewRomanPSMT"/>
                <w:bCs/>
                <w:i/>
                <w:lang w:val="ru-RU"/>
              </w:rPr>
            </w:pPr>
            <w:r w:rsidRPr="00DF7CF3">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lang w:val="ru-RU"/>
              </w:rPr>
            </w:pPr>
          </w:p>
          <w:p w:rsidR="00F54756" w:rsidRPr="00DF7CF3" w:rsidRDefault="00F54756" w:rsidP="003A70BD">
            <w:pPr>
              <w:jc w:val="both"/>
              <w:rPr>
                <w:rFonts w:eastAsia="TimesNewRomanPSMT"/>
                <w:b/>
                <w:bCs/>
                <w:lang w:val="ru-RU"/>
              </w:rPr>
            </w:pPr>
            <w:r w:rsidRPr="00DF7CF3">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lang w:val="ru-RU"/>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lang w:val="ru-RU"/>
              </w:rPr>
            </w:pPr>
          </w:p>
          <w:p w:rsidR="00F54756" w:rsidRPr="00DF7CF3" w:rsidRDefault="00F54756" w:rsidP="003A70BD">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lang w:val="ru-RU"/>
              </w:rPr>
            </w:pPr>
          </w:p>
          <w:p w:rsidR="00F54756" w:rsidRPr="00DF7CF3" w:rsidRDefault="00F54756" w:rsidP="003A70BD">
            <w:pPr>
              <w:jc w:val="both"/>
              <w:rPr>
                <w:rFonts w:eastAsia="TimesNewRomanPSMT"/>
                <w:b/>
                <w:bCs/>
              </w:rPr>
            </w:pPr>
            <w:r w:rsidRPr="00DF7CF3">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
                <w:bCs/>
              </w:rPr>
            </w:pPr>
            <w:r w:rsidRPr="00DF7CF3">
              <w:rPr>
                <w:rFonts w:eastAsia="TimesNewRomanPSMT"/>
                <w:bCs/>
                <w:i/>
              </w:rPr>
              <w:t>Матични</w:t>
            </w:r>
            <w:r w:rsidR="00412225">
              <w:rPr>
                <w:rFonts w:eastAsia="TimesNewRomanPSMT"/>
                <w:bCs/>
                <w:i/>
              </w:rPr>
              <w:t xml:space="preserve"> </w:t>
            </w:r>
            <w:r w:rsidRPr="00DF7CF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
                <w:bCs/>
              </w:rPr>
            </w:pPr>
            <w:r w:rsidRPr="00DF7CF3">
              <w:rPr>
                <w:rFonts w:eastAsia="TimesNewRomanPSMT"/>
                <w:bCs/>
                <w:i/>
              </w:rPr>
              <w:t>Порески</w:t>
            </w:r>
            <w:r w:rsidR="00412225">
              <w:rPr>
                <w:rFonts w:eastAsia="TimesNewRomanPSMT"/>
                <w:bCs/>
                <w:i/>
              </w:rPr>
              <w:t xml:space="preserve"> </w:t>
            </w:r>
            <w:r w:rsidRPr="00DF7CF3">
              <w:rPr>
                <w:rFonts w:eastAsia="TimesNewRomanPSMT"/>
                <w:bCs/>
                <w:i/>
              </w:rPr>
              <w:t>идентификациони</w:t>
            </w:r>
            <w:r w:rsidR="00412225">
              <w:rPr>
                <w:rFonts w:eastAsia="TimesNewRomanPSMT"/>
                <w:bCs/>
                <w:i/>
              </w:rPr>
              <w:t xml:space="preserve"> </w:t>
            </w:r>
            <w:r w:rsidRPr="00DF7CF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
                <w:bCs/>
              </w:rPr>
            </w:pPr>
            <w:r w:rsidRPr="00DF7CF3">
              <w:rPr>
                <w:rFonts w:eastAsia="TimesNewRomanPSMT"/>
                <w:bCs/>
                <w:i/>
              </w:rPr>
              <w:t>Име</w:t>
            </w:r>
            <w:r w:rsidR="00412225">
              <w:rPr>
                <w:rFonts w:eastAsia="TimesNewRomanPSMT"/>
                <w:bCs/>
                <w:i/>
              </w:rPr>
              <w:t xml:space="preserve"> </w:t>
            </w:r>
            <w:r w:rsidRPr="00DF7CF3">
              <w:rPr>
                <w:rFonts w:eastAsia="TimesNewRomanPSMT"/>
                <w:bCs/>
                <w:i/>
              </w:rPr>
              <w:t>особе</w:t>
            </w:r>
            <w:r w:rsidR="00412225">
              <w:rPr>
                <w:rFonts w:eastAsia="TimesNewRomanPSMT"/>
                <w:bCs/>
                <w:i/>
              </w:rPr>
              <w:t xml:space="preserve"> </w:t>
            </w:r>
            <w:r w:rsidRPr="00DF7CF3">
              <w:rPr>
                <w:rFonts w:eastAsia="TimesNewRomanPSMT"/>
                <w:bCs/>
                <w:i/>
              </w:rPr>
              <w:t>за</w:t>
            </w:r>
            <w:r w:rsidR="00412225">
              <w:rPr>
                <w:rFonts w:eastAsia="TimesNewRomanPSMT"/>
                <w:bCs/>
                <w:i/>
              </w:rPr>
              <w:t xml:space="preserve"> </w:t>
            </w:r>
            <w:r w:rsidRPr="00DF7CF3">
              <w:rPr>
                <w:rFonts w:eastAsia="TimesNewRomanPSMT"/>
                <w:bCs/>
                <w:i/>
              </w:rPr>
              <w:t>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Cs/>
                <w:i/>
                <w:lang w:val="ru-RU"/>
              </w:rPr>
            </w:pPr>
            <w:r w:rsidRPr="00DF7CF3">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lang w:val="ru-RU"/>
              </w:rPr>
            </w:pPr>
          </w:p>
          <w:p w:rsidR="00F54756" w:rsidRPr="00DF7CF3" w:rsidRDefault="00F54756" w:rsidP="003A70BD">
            <w:pPr>
              <w:jc w:val="both"/>
              <w:rPr>
                <w:rFonts w:eastAsia="TimesNewRomanPSMT"/>
                <w:b/>
                <w:bCs/>
                <w:lang w:val="ru-RU"/>
              </w:rPr>
            </w:pPr>
            <w:r w:rsidRPr="00DF7CF3">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lang w:val="ru-RU"/>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lang w:val="ru-RU"/>
              </w:rPr>
            </w:pPr>
          </w:p>
          <w:p w:rsidR="00F54756" w:rsidRPr="00DF7CF3" w:rsidRDefault="00F54756" w:rsidP="003A70BD">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lang w:val="ru-RU"/>
              </w:rPr>
            </w:pPr>
          </w:p>
          <w:p w:rsidR="00F54756" w:rsidRPr="00DF7CF3" w:rsidRDefault="00F54756" w:rsidP="003A70BD">
            <w:pPr>
              <w:jc w:val="both"/>
              <w:rPr>
                <w:rFonts w:eastAsia="TimesNewRomanPSMT"/>
                <w:b/>
                <w:bCs/>
              </w:rPr>
            </w:pPr>
            <w:r w:rsidRPr="00DF7CF3">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
                <w:bCs/>
              </w:rPr>
            </w:pPr>
            <w:r w:rsidRPr="00DF7CF3">
              <w:rPr>
                <w:rFonts w:eastAsia="TimesNewRomanPSMT"/>
                <w:bCs/>
                <w:i/>
              </w:rPr>
              <w:t>Матични</w:t>
            </w:r>
            <w:r w:rsidR="00412225">
              <w:rPr>
                <w:rFonts w:eastAsia="TimesNewRomanPSMT"/>
                <w:bCs/>
                <w:i/>
              </w:rPr>
              <w:t xml:space="preserve"> </w:t>
            </w:r>
            <w:r w:rsidRPr="00DF7CF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
                <w:bCs/>
              </w:rPr>
            </w:pPr>
            <w:r w:rsidRPr="00DF7CF3">
              <w:rPr>
                <w:rFonts w:eastAsia="TimesNewRomanPSMT"/>
                <w:bCs/>
                <w:i/>
              </w:rPr>
              <w:t>Порески</w:t>
            </w:r>
            <w:r w:rsidR="00412225">
              <w:rPr>
                <w:rFonts w:eastAsia="TimesNewRomanPSMT"/>
                <w:bCs/>
                <w:i/>
              </w:rPr>
              <w:t xml:space="preserve"> </w:t>
            </w:r>
            <w:r w:rsidRPr="00DF7CF3">
              <w:rPr>
                <w:rFonts w:eastAsia="TimesNewRomanPSMT"/>
                <w:bCs/>
                <w:i/>
              </w:rPr>
              <w:t>идентификациони</w:t>
            </w:r>
            <w:r w:rsidR="00412225">
              <w:rPr>
                <w:rFonts w:eastAsia="TimesNewRomanPSMT"/>
                <w:bCs/>
                <w:i/>
              </w:rPr>
              <w:t xml:space="preserve"> </w:t>
            </w:r>
            <w:r w:rsidRPr="00DF7CF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
                <w:bCs/>
              </w:rPr>
            </w:pPr>
            <w:r w:rsidRPr="00DF7CF3">
              <w:rPr>
                <w:rFonts w:eastAsia="TimesNewRomanPSMT"/>
                <w:bCs/>
                <w:i/>
              </w:rPr>
              <w:t>Име</w:t>
            </w:r>
            <w:r w:rsidR="00412225">
              <w:rPr>
                <w:rFonts w:eastAsia="TimesNewRomanPSMT"/>
                <w:bCs/>
                <w:i/>
              </w:rPr>
              <w:t xml:space="preserve"> </w:t>
            </w:r>
            <w:r w:rsidRPr="00DF7CF3">
              <w:rPr>
                <w:rFonts w:eastAsia="TimesNewRomanPSMT"/>
                <w:bCs/>
                <w:i/>
              </w:rPr>
              <w:t>особе</w:t>
            </w:r>
            <w:r w:rsidR="00412225">
              <w:rPr>
                <w:rFonts w:eastAsia="TimesNewRomanPSMT"/>
                <w:bCs/>
                <w:i/>
              </w:rPr>
              <w:t xml:space="preserve"> </w:t>
            </w:r>
            <w:r w:rsidRPr="00DF7CF3">
              <w:rPr>
                <w:rFonts w:eastAsia="TimesNewRomanPSMT"/>
                <w:bCs/>
                <w:i/>
              </w:rPr>
              <w:t>за</w:t>
            </w:r>
            <w:r w:rsidR="00412225">
              <w:rPr>
                <w:rFonts w:eastAsia="TimesNewRomanPSMT"/>
                <w:bCs/>
                <w:i/>
              </w:rPr>
              <w:t xml:space="preserve"> </w:t>
            </w:r>
            <w:r w:rsidRPr="00DF7CF3">
              <w:rPr>
                <w:rFonts w:eastAsia="TimesNewRomanPSMT"/>
                <w:bCs/>
                <w:i/>
              </w:rPr>
              <w:t>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Cs/>
                <w:i/>
                <w:lang w:val="ru-RU"/>
              </w:rPr>
            </w:pPr>
            <w:r w:rsidRPr="00DF7CF3">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lang w:val="ru-RU"/>
              </w:rPr>
            </w:pPr>
          </w:p>
          <w:p w:rsidR="00F54756" w:rsidRPr="00DF7CF3" w:rsidRDefault="00F54756" w:rsidP="003A70BD">
            <w:pPr>
              <w:jc w:val="both"/>
              <w:rPr>
                <w:rFonts w:eastAsia="TimesNewRomanPSMT"/>
                <w:b/>
                <w:bCs/>
                <w:lang w:val="ru-RU"/>
              </w:rPr>
            </w:pPr>
            <w:r w:rsidRPr="00DF7CF3">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lang w:val="ru-RU"/>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lang w:val="ru-RU"/>
              </w:rPr>
            </w:pPr>
          </w:p>
          <w:p w:rsidR="00F54756" w:rsidRPr="00DF7CF3" w:rsidRDefault="00F54756" w:rsidP="003A70BD">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lang w:val="ru-RU"/>
              </w:rPr>
            </w:pPr>
          </w:p>
          <w:p w:rsidR="00F54756" w:rsidRPr="00DF7CF3" w:rsidRDefault="00F54756" w:rsidP="003A70BD">
            <w:pPr>
              <w:jc w:val="both"/>
              <w:rPr>
                <w:rFonts w:eastAsia="TimesNewRomanPSMT"/>
                <w:b/>
                <w:bCs/>
              </w:rPr>
            </w:pPr>
            <w:r w:rsidRPr="00DF7CF3">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
                <w:bCs/>
              </w:rPr>
            </w:pPr>
            <w:r w:rsidRPr="00DF7CF3">
              <w:rPr>
                <w:rFonts w:eastAsia="TimesNewRomanPSMT"/>
                <w:bCs/>
                <w:i/>
              </w:rPr>
              <w:t>Матични</w:t>
            </w:r>
            <w:r w:rsidR="00412225">
              <w:rPr>
                <w:rFonts w:eastAsia="TimesNewRomanPSMT"/>
                <w:bCs/>
                <w:i/>
              </w:rPr>
              <w:t xml:space="preserve"> </w:t>
            </w:r>
            <w:r w:rsidRPr="00DF7CF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
                <w:bCs/>
              </w:rPr>
            </w:pPr>
            <w:r w:rsidRPr="00DF7CF3">
              <w:rPr>
                <w:rFonts w:eastAsia="TimesNewRomanPSMT"/>
                <w:bCs/>
                <w:i/>
              </w:rPr>
              <w:t>Порески</w:t>
            </w:r>
            <w:r w:rsidR="00412225">
              <w:rPr>
                <w:rFonts w:eastAsia="TimesNewRomanPSMT"/>
                <w:bCs/>
                <w:i/>
              </w:rPr>
              <w:t xml:space="preserve"> </w:t>
            </w:r>
            <w:r w:rsidRPr="00DF7CF3">
              <w:rPr>
                <w:rFonts w:eastAsia="TimesNewRomanPSMT"/>
                <w:bCs/>
                <w:i/>
              </w:rPr>
              <w:t>идентификациони</w:t>
            </w:r>
            <w:r w:rsidR="00412225">
              <w:rPr>
                <w:rFonts w:eastAsia="TimesNewRomanPSMT"/>
                <w:bCs/>
                <w:i/>
              </w:rPr>
              <w:t xml:space="preserve"> </w:t>
            </w:r>
            <w:r w:rsidRPr="00DF7CF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rPr>
            </w:pPr>
          </w:p>
        </w:tc>
      </w:tr>
      <w:tr w:rsidR="00F54756" w:rsidRPr="00DF7CF3" w:rsidTr="003A70BD">
        <w:tc>
          <w:tcPr>
            <w:tcW w:w="4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rFonts w:eastAsia="TimesNewRomanPSMT"/>
                <w:bCs/>
                <w:i/>
              </w:rPr>
            </w:pPr>
          </w:p>
          <w:p w:rsidR="00F54756" w:rsidRPr="00DF7CF3" w:rsidRDefault="00F54756" w:rsidP="003A70BD">
            <w:pPr>
              <w:jc w:val="both"/>
              <w:rPr>
                <w:rFonts w:eastAsia="TimesNewRomanPSMT"/>
                <w:b/>
                <w:bCs/>
              </w:rPr>
            </w:pPr>
            <w:r w:rsidRPr="00DF7CF3">
              <w:rPr>
                <w:rFonts w:eastAsia="TimesNewRomanPSMT"/>
                <w:bCs/>
                <w:i/>
              </w:rPr>
              <w:t>Име</w:t>
            </w:r>
            <w:r w:rsidR="00412225">
              <w:rPr>
                <w:rFonts w:eastAsia="TimesNewRomanPSMT"/>
                <w:bCs/>
                <w:i/>
              </w:rPr>
              <w:t xml:space="preserve"> </w:t>
            </w:r>
            <w:r w:rsidRPr="00DF7CF3">
              <w:rPr>
                <w:rFonts w:eastAsia="TimesNewRomanPSMT"/>
                <w:bCs/>
                <w:i/>
              </w:rPr>
              <w:t>особе</w:t>
            </w:r>
            <w:r w:rsidR="00412225">
              <w:rPr>
                <w:rFonts w:eastAsia="TimesNewRomanPSMT"/>
                <w:bCs/>
                <w:i/>
              </w:rPr>
              <w:t xml:space="preserve"> </w:t>
            </w:r>
            <w:r w:rsidRPr="00DF7CF3">
              <w:rPr>
                <w:rFonts w:eastAsia="TimesNewRomanPSMT"/>
                <w:bCs/>
                <w:i/>
              </w:rPr>
              <w:t>за</w:t>
            </w:r>
            <w:r w:rsidR="00412225">
              <w:rPr>
                <w:rFonts w:eastAsia="TimesNewRomanPSMT"/>
                <w:bCs/>
                <w:i/>
              </w:rPr>
              <w:t xml:space="preserve"> </w:t>
            </w:r>
            <w:r w:rsidRPr="00DF7CF3">
              <w:rPr>
                <w:rFonts w:eastAsia="TimesNewRomanPSMT"/>
                <w:bCs/>
                <w:i/>
              </w:rPr>
              <w:t>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both"/>
              <w:rPr>
                <w:rFonts w:eastAsia="TimesNewRomanPSMT"/>
                <w:b/>
                <w:bCs/>
              </w:rPr>
            </w:pPr>
          </w:p>
        </w:tc>
      </w:tr>
    </w:tbl>
    <w:p w:rsidR="00F54756" w:rsidRPr="00DF7CF3" w:rsidRDefault="00F54756" w:rsidP="00F54756">
      <w:pPr>
        <w:jc w:val="both"/>
        <w:rPr>
          <w:b/>
          <w:bCs/>
          <w:i/>
          <w:iCs/>
          <w:u w:val="single"/>
        </w:rPr>
      </w:pPr>
    </w:p>
    <w:p w:rsidR="00F54756" w:rsidRPr="00DF7CF3" w:rsidRDefault="00F54756" w:rsidP="00F54756">
      <w:pPr>
        <w:jc w:val="both"/>
        <w:rPr>
          <w:b/>
          <w:bCs/>
          <w:i/>
          <w:iCs/>
          <w:u w:val="single"/>
        </w:rPr>
      </w:pPr>
    </w:p>
    <w:p w:rsidR="00F54756" w:rsidRPr="00DF7CF3" w:rsidRDefault="00F54756" w:rsidP="00F54756">
      <w:pPr>
        <w:jc w:val="both"/>
        <w:rPr>
          <w:b/>
          <w:bCs/>
          <w:i/>
          <w:iCs/>
          <w:u w:val="single"/>
        </w:rPr>
      </w:pPr>
    </w:p>
    <w:p w:rsidR="00F54756" w:rsidRPr="00DF7CF3" w:rsidRDefault="00F54756" w:rsidP="00F54756">
      <w:pPr>
        <w:jc w:val="both"/>
        <w:rPr>
          <w:i/>
          <w:iCs/>
          <w:lang w:val="ru-RU"/>
        </w:rPr>
      </w:pPr>
      <w:r w:rsidRPr="00DF7CF3">
        <w:rPr>
          <w:b/>
          <w:bCs/>
          <w:i/>
          <w:iCs/>
          <w:u w:val="single"/>
        </w:rPr>
        <w:t>Напомена:</w:t>
      </w:r>
    </w:p>
    <w:p w:rsidR="00F54756" w:rsidRPr="00DF7CF3" w:rsidRDefault="00F54756" w:rsidP="00F54756">
      <w:pPr>
        <w:jc w:val="both"/>
        <w:rPr>
          <w:b/>
          <w:bCs/>
          <w:i/>
          <w:iCs/>
          <w:sz w:val="20"/>
          <w:szCs w:val="20"/>
        </w:rPr>
      </w:pPr>
      <w:r w:rsidRPr="00DF7CF3">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F7CF3">
        <w:rPr>
          <w:i/>
          <w:iCs/>
          <w:sz w:val="20"/>
          <w:szCs w:val="20"/>
          <w:lang w:val="ru-RU"/>
        </w:rPr>
        <w:t>.</w:t>
      </w:r>
    </w:p>
    <w:p w:rsidR="00F54756" w:rsidRPr="00DF7CF3" w:rsidRDefault="00F54756" w:rsidP="00F54756">
      <w:pPr>
        <w:jc w:val="both"/>
        <w:rPr>
          <w:b/>
          <w:bCs/>
          <w:i/>
          <w:iCs/>
          <w:sz w:val="20"/>
          <w:szCs w:val="20"/>
        </w:rPr>
      </w:pPr>
    </w:p>
    <w:p w:rsidR="00F54756" w:rsidRDefault="00F54756" w:rsidP="00F54756">
      <w:pPr>
        <w:jc w:val="both"/>
        <w:rPr>
          <w:b/>
          <w:bCs/>
          <w:i/>
          <w:iCs/>
          <w:sz w:val="20"/>
          <w:szCs w:val="20"/>
        </w:rPr>
      </w:pPr>
    </w:p>
    <w:p w:rsidR="00F54756" w:rsidRDefault="00F54756" w:rsidP="00F54756">
      <w:pPr>
        <w:jc w:val="both"/>
        <w:rPr>
          <w:b/>
          <w:bCs/>
          <w:i/>
          <w:iCs/>
          <w:sz w:val="20"/>
          <w:szCs w:val="20"/>
        </w:rPr>
      </w:pPr>
    </w:p>
    <w:p w:rsidR="00F54756" w:rsidRDefault="00F54756" w:rsidP="00F54756">
      <w:pPr>
        <w:jc w:val="both"/>
        <w:rPr>
          <w:b/>
          <w:bCs/>
          <w:i/>
          <w:iCs/>
          <w:sz w:val="20"/>
          <w:szCs w:val="20"/>
        </w:rPr>
      </w:pPr>
    </w:p>
    <w:p w:rsidR="00F54756" w:rsidRDefault="00F54756" w:rsidP="00F54756">
      <w:pPr>
        <w:jc w:val="both"/>
        <w:rPr>
          <w:b/>
          <w:bCs/>
          <w:i/>
          <w:iCs/>
          <w:sz w:val="20"/>
          <w:szCs w:val="20"/>
        </w:rPr>
      </w:pPr>
    </w:p>
    <w:p w:rsidR="00F54756" w:rsidRDefault="00F54756" w:rsidP="00F54756">
      <w:pPr>
        <w:jc w:val="both"/>
        <w:rPr>
          <w:b/>
          <w:bCs/>
          <w:i/>
          <w:iCs/>
          <w:sz w:val="20"/>
          <w:szCs w:val="20"/>
        </w:rPr>
      </w:pPr>
    </w:p>
    <w:p w:rsidR="00F54756" w:rsidRDefault="00F54756" w:rsidP="00F54756">
      <w:pPr>
        <w:jc w:val="both"/>
        <w:rPr>
          <w:b/>
          <w:bCs/>
          <w:i/>
          <w:iCs/>
          <w:sz w:val="20"/>
          <w:szCs w:val="20"/>
        </w:rPr>
      </w:pPr>
    </w:p>
    <w:p w:rsidR="00F54756" w:rsidRDefault="00F54756" w:rsidP="00F54756">
      <w:pPr>
        <w:jc w:val="both"/>
        <w:rPr>
          <w:b/>
          <w:bCs/>
          <w:i/>
          <w:iCs/>
          <w:sz w:val="20"/>
          <w:szCs w:val="20"/>
        </w:rPr>
      </w:pPr>
    </w:p>
    <w:p w:rsidR="00F54756" w:rsidRDefault="00F54756" w:rsidP="00F54756">
      <w:pPr>
        <w:jc w:val="both"/>
        <w:rPr>
          <w:b/>
          <w:bCs/>
          <w:i/>
          <w:iCs/>
          <w:sz w:val="20"/>
          <w:szCs w:val="20"/>
        </w:rPr>
      </w:pPr>
    </w:p>
    <w:p w:rsidR="00F54756" w:rsidRPr="00467E7D" w:rsidRDefault="00F54756" w:rsidP="00F54756">
      <w:pPr>
        <w:jc w:val="both"/>
        <w:rPr>
          <w:b/>
          <w:bCs/>
          <w:i/>
          <w:iCs/>
          <w:sz w:val="20"/>
          <w:szCs w:val="20"/>
        </w:rPr>
      </w:pPr>
    </w:p>
    <w:p w:rsidR="00F54756" w:rsidRPr="00DF7CF3" w:rsidRDefault="00F54756" w:rsidP="00F54756">
      <w:pPr>
        <w:jc w:val="both"/>
        <w:rPr>
          <w:rFonts w:eastAsia="TimesNewRomanPSMT"/>
          <w:b/>
          <w:bCs/>
        </w:rPr>
      </w:pPr>
      <w:r w:rsidRPr="00DF7CF3">
        <w:rPr>
          <w:rFonts w:eastAsia="TimesNewRomanPSMT"/>
          <w:b/>
          <w:bCs/>
          <w:lang w:val="sr-Cyrl-CS"/>
        </w:rPr>
        <w:lastRenderedPageBreak/>
        <w:t xml:space="preserve">5) </w:t>
      </w:r>
      <w:r w:rsidRPr="00DF7CF3">
        <w:rPr>
          <w:rFonts w:eastAsia="TimesNewRomanPSMT"/>
          <w:b/>
          <w:bCs/>
        </w:rPr>
        <w:t xml:space="preserve">ПРЕДМЕТ НАБАВКЕ СА СТРУКТУРОМ ЦЕНЕ: </w:t>
      </w:r>
    </w:p>
    <w:p w:rsidR="00F54756" w:rsidRPr="00DF7CF3" w:rsidRDefault="00F54756" w:rsidP="00F54756">
      <w:pPr>
        <w:pStyle w:val="NoSpacing"/>
        <w:rPr>
          <w:rFonts w:ascii="Times New Roman" w:hAnsi="Times New Roman" w:cs="Times New Roman"/>
        </w:rPr>
      </w:pPr>
      <w:r w:rsidRPr="00DF7CF3">
        <w:rPr>
          <w:rFonts w:ascii="Times New Roman" w:hAnsi="Times New Roman" w:cs="Times New Roman"/>
        </w:rPr>
        <w:t xml:space="preserve">Услуге </w:t>
      </w:r>
      <w:r>
        <w:rPr>
          <w:rFonts w:ascii="Times New Roman" w:hAnsi="Times New Roman" w:cs="Times New Roman"/>
        </w:rPr>
        <w:t>машинско кошење</w:t>
      </w:r>
      <w:r w:rsidRPr="00DF7CF3">
        <w:rPr>
          <w:rFonts w:ascii="Times New Roman" w:hAnsi="Times New Roman" w:cs="Times New Roman"/>
        </w:rPr>
        <w:t xml:space="preserve"> јавних површина</w:t>
      </w:r>
      <w:proofErr w:type="gramStart"/>
      <w:r w:rsidRPr="00DF7CF3">
        <w:rPr>
          <w:rFonts w:ascii="Times New Roman" w:hAnsi="Times New Roman" w:cs="Times New Roman"/>
        </w:rPr>
        <w:t>,  ЈНМВ</w:t>
      </w:r>
      <w:proofErr w:type="gramEnd"/>
      <w:r w:rsidRPr="00DF7CF3">
        <w:rPr>
          <w:rFonts w:ascii="Times New Roman" w:hAnsi="Times New Roman" w:cs="Times New Roman"/>
        </w:rPr>
        <w:t xml:space="preserve"> број </w:t>
      </w:r>
      <w:r w:rsidR="0071212A">
        <w:rPr>
          <w:rFonts w:ascii="Times New Roman" w:hAnsi="Times New Roman" w:cs="Times New Roman"/>
          <w:lang w:val="sr-Cyrl-RS"/>
        </w:rPr>
        <w:t>1.2.</w:t>
      </w:r>
      <w:r w:rsidR="00AF0855">
        <w:rPr>
          <w:rFonts w:ascii="Times New Roman" w:hAnsi="Times New Roman" w:cs="Times New Roman"/>
          <w:lang w:val="sr-Cyrl-RS"/>
        </w:rPr>
        <w:t>7</w:t>
      </w:r>
      <w:r w:rsidR="00AF0855">
        <w:rPr>
          <w:rFonts w:ascii="Times New Roman" w:hAnsi="Times New Roman" w:cs="Times New Roman"/>
        </w:rPr>
        <w:t>-У/</w:t>
      </w:r>
      <w:r w:rsidR="00AF0855">
        <w:rPr>
          <w:rFonts w:ascii="Times New Roman" w:hAnsi="Times New Roman" w:cs="Times New Roman"/>
          <w:lang w:val="sr-Cyrl-RS"/>
        </w:rPr>
        <w:t>20</w:t>
      </w:r>
      <w:r w:rsidRPr="00DF7CF3">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421"/>
        <w:gridCol w:w="2127"/>
        <w:gridCol w:w="1434"/>
        <w:gridCol w:w="1613"/>
      </w:tblGrid>
      <w:tr w:rsidR="00F54756" w:rsidRPr="00DF7CF3" w:rsidTr="003A70BD">
        <w:tc>
          <w:tcPr>
            <w:tcW w:w="647" w:type="dxa"/>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Р.бр.</w:t>
            </w:r>
          </w:p>
        </w:tc>
        <w:tc>
          <w:tcPr>
            <w:tcW w:w="3421" w:type="dxa"/>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Врста услуге</w:t>
            </w:r>
          </w:p>
        </w:tc>
        <w:tc>
          <w:tcPr>
            <w:tcW w:w="2127" w:type="dxa"/>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Јед. мере</w:t>
            </w:r>
          </w:p>
        </w:tc>
        <w:tc>
          <w:tcPr>
            <w:tcW w:w="1434" w:type="dxa"/>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Количина</w:t>
            </w:r>
          </w:p>
        </w:tc>
        <w:tc>
          <w:tcPr>
            <w:tcW w:w="1613" w:type="dxa"/>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Цена у дин., без ПДВ-а</w:t>
            </w:r>
          </w:p>
        </w:tc>
      </w:tr>
      <w:tr w:rsidR="00F54756" w:rsidRPr="00DF7CF3" w:rsidTr="003A70BD">
        <w:tc>
          <w:tcPr>
            <w:tcW w:w="647" w:type="dxa"/>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1.</w:t>
            </w:r>
          </w:p>
        </w:tc>
        <w:tc>
          <w:tcPr>
            <w:tcW w:w="3421" w:type="dxa"/>
          </w:tcPr>
          <w:p w:rsidR="00F54756" w:rsidRPr="00DF7CF3" w:rsidRDefault="00F54756" w:rsidP="003A70BD">
            <w:pPr>
              <w:pStyle w:val="NoSpacing"/>
              <w:rPr>
                <w:rFonts w:ascii="Times New Roman" w:hAnsi="Times New Roman" w:cs="Times New Roman"/>
              </w:rPr>
            </w:pPr>
            <w:r>
              <w:rPr>
                <w:rFonts w:ascii="Times New Roman" w:hAnsi="Times New Roman" w:cs="Times New Roman"/>
              </w:rPr>
              <w:t>Машинско кошење</w:t>
            </w:r>
          </w:p>
        </w:tc>
        <w:tc>
          <w:tcPr>
            <w:tcW w:w="2127" w:type="dxa"/>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m2</w:t>
            </w:r>
          </w:p>
        </w:tc>
        <w:tc>
          <w:tcPr>
            <w:tcW w:w="1434" w:type="dxa"/>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1</w:t>
            </w:r>
          </w:p>
        </w:tc>
        <w:tc>
          <w:tcPr>
            <w:tcW w:w="1613" w:type="dxa"/>
          </w:tcPr>
          <w:p w:rsidR="00F54756" w:rsidRPr="00DF7CF3" w:rsidRDefault="00F54756" w:rsidP="003A70BD">
            <w:pPr>
              <w:pStyle w:val="NoSpacing"/>
              <w:rPr>
                <w:rFonts w:ascii="Times New Roman" w:hAnsi="Times New Roman" w:cs="Times New Roman"/>
              </w:rPr>
            </w:pPr>
          </w:p>
        </w:tc>
      </w:tr>
      <w:tr w:rsidR="00F54756" w:rsidRPr="00DF7CF3" w:rsidTr="003A70BD">
        <w:tc>
          <w:tcPr>
            <w:tcW w:w="647" w:type="dxa"/>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2.</w:t>
            </w:r>
          </w:p>
        </w:tc>
        <w:tc>
          <w:tcPr>
            <w:tcW w:w="3421" w:type="dxa"/>
          </w:tcPr>
          <w:p w:rsidR="00F54756" w:rsidRPr="00DF7CF3" w:rsidRDefault="00F54756" w:rsidP="003A70BD">
            <w:pPr>
              <w:pStyle w:val="NoSpacing"/>
              <w:rPr>
                <w:rFonts w:ascii="Times New Roman" w:hAnsi="Times New Roman" w:cs="Times New Roman"/>
              </w:rPr>
            </w:pPr>
            <w:r>
              <w:rPr>
                <w:rFonts w:ascii="Times New Roman" w:hAnsi="Times New Roman" w:cs="Times New Roman"/>
              </w:rPr>
              <w:t>Ручно тримерисање</w:t>
            </w:r>
          </w:p>
        </w:tc>
        <w:tc>
          <w:tcPr>
            <w:tcW w:w="2127" w:type="dxa"/>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m2</w:t>
            </w:r>
          </w:p>
        </w:tc>
        <w:tc>
          <w:tcPr>
            <w:tcW w:w="1434" w:type="dxa"/>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1</w:t>
            </w:r>
          </w:p>
        </w:tc>
        <w:tc>
          <w:tcPr>
            <w:tcW w:w="1613" w:type="dxa"/>
          </w:tcPr>
          <w:p w:rsidR="00F54756" w:rsidRPr="00DF7CF3" w:rsidRDefault="00F54756" w:rsidP="003A70BD">
            <w:pPr>
              <w:pStyle w:val="NoSpacing"/>
              <w:rPr>
                <w:rFonts w:ascii="Times New Roman" w:hAnsi="Times New Roman" w:cs="Times New Roman"/>
              </w:rPr>
            </w:pPr>
          </w:p>
        </w:tc>
      </w:tr>
      <w:tr w:rsidR="00F54756" w:rsidRPr="00DF7CF3" w:rsidTr="003A70BD">
        <w:tc>
          <w:tcPr>
            <w:tcW w:w="647" w:type="dxa"/>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3.</w:t>
            </w:r>
          </w:p>
        </w:tc>
        <w:tc>
          <w:tcPr>
            <w:tcW w:w="3421" w:type="dxa"/>
          </w:tcPr>
          <w:p w:rsidR="00F54756" w:rsidRPr="00DF7CF3" w:rsidRDefault="00F54756" w:rsidP="003A70BD">
            <w:pPr>
              <w:pStyle w:val="NoSpacing"/>
              <w:rPr>
                <w:rFonts w:ascii="Times New Roman" w:hAnsi="Times New Roman" w:cs="Times New Roman"/>
              </w:rPr>
            </w:pPr>
            <w:r>
              <w:rPr>
                <w:rFonts w:ascii="Times New Roman" w:hAnsi="Times New Roman" w:cs="Times New Roman"/>
              </w:rPr>
              <w:t>Ручно сечење шибља</w:t>
            </w:r>
          </w:p>
        </w:tc>
        <w:tc>
          <w:tcPr>
            <w:tcW w:w="2127" w:type="dxa"/>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m2</w:t>
            </w:r>
          </w:p>
        </w:tc>
        <w:tc>
          <w:tcPr>
            <w:tcW w:w="1434" w:type="dxa"/>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1</w:t>
            </w:r>
          </w:p>
        </w:tc>
        <w:tc>
          <w:tcPr>
            <w:tcW w:w="1613" w:type="dxa"/>
          </w:tcPr>
          <w:p w:rsidR="00F54756" w:rsidRPr="00DF7CF3" w:rsidRDefault="00F54756" w:rsidP="003A70BD">
            <w:pPr>
              <w:pStyle w:val="NoSpacing"/>
              <w:rPr>
                <w:rFonts w:ascii="Times New Roman" w:hAnsi="Times New Roman" w:cs="Times New Roman"/>
              </w:rPr>
            </w:pPr>
          </w:p>
        </w:tc>
      </w:tr>
      <w:tr w:rsidR="00F54756" w:rsidRPr="00DF7CF3" w:rsidTr="003A70BD">
        <w:tc>
          <w:tcPr>
            <w:tcW w:w="7629" w:type="dxa"/>
            <w:gridSpan w:val="4"/>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 xml:space="preserve">                                                                             Укупна јединична цена без пдв-а:</w:t>
            </w:r>
          </w:p>
        </w:tc>
        <w:tc>
          <w:tcPr>
            <w:tcW w:w="1613" w:type="dxa"/>
          </w:tcPr>
          <w:p w:rsidR="00F54756" w:rsidRPr="00DF7CF3" w:rsidRDefault="00F54756" w:rsidP="003A70BD">
            <w:pPr>
              <w:pStyle w:val="NoSpacing"/>
              <w:rPr>
                <w:rFonts w:ascii="Times New Roman" w:hAnsi="Times New Roman" w:cs="Times New Roman"/>
              </w:rPr>
            </w:pPr>
          </w:p>
        </w:tc>
      </w:tr>
      <w:tr w:rsidR="00F54756" w:rsidRPr="00DF7CF3" w:rsidTr="003A70BD">
        <w:tc>
          <w:tcPr>
            <w:tcW w:w="7629" w:type="dxa"/>
            <w:gridSpan w:val="4"/>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 xml:space="preserve">                                                                                               Износ пдв-а:</w:t>
            </w:r>
          </w:p>
        </w:tc>
        <w:tc>
          <w:tcPr>
            <w:tcW w:w="1613" w:type="dxa"/>
          </w:tcPr>
          <w:p w:rsidR="00F54756" w:rsidRPr="00DF7CF3" w:rsidRDefault="00F54756" w:rsidP="003A70BD">
            <w:pPr>
              <w:pStyle w:val="NoSpacing"/>
              <w:rPr>
                <w:rFonts w:ascii="Times New Roman" w:hAnsi="Times New Roman" w:cs="Times New Roman"/>
              </w:rPr>
            </w:pPr>
          </w:p>
        </w:tc>
      </w:tr>
      <w:tr w:rsidR="00F54756" w:rsidRPr="00DF7CF3" w:rsidTr="003A70BD">
        <w:tc>
          <w:tcPr>
            <w:tcW w:w="7629" w:type="dxa"/>
            <w:gridSpan w:val="4"/>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 xml:space="preserve">                                                                             Укупна јединична цена са пдв-ом</w:t>
            </w:r>
          </w:p>
        </w:tc>
        <w:tc>
          <w:tcPr>
            <w:tcW w:w="1613" w:type="dxa"/>
          </w:tcPr>
          <w:p w:rsidR="00F54756" w:rsidRPr="00DF7CF3" w:rsidRDefault="00F54756" w:rsidP="003A70BD">
            <w:pPr>
              <w:pStyle w:val="NoSpacing"/>
              <w:rPr>
                <w:rFonts w:ascii="Times New Roman" w:hAnsi="Times New Roman" w:cs="Times New Roman"/>
              </w:rPr>
            </w:pPr>
          </w:p>
        </w:tc>
      </w:tr>
    </w:tbl>
    <w:p w:rsidR="00F54756" w:rsidRPr="00BF4CC0" w:rsidRDefault="00F54756" w:rsidP="00F54756">
      <w:pPr>
        <w:pStyle w:val="NoSpacing"/>
        <w:rPr>
          <w:rFonts w:ascii="Times New Roman" w:hAnsi="Times New Roman" w:cs="Times New Roman"/>
        </w:rPr>
      </w:pPr>
      <w:r w:rsidRPr="00BF4CC0">
        <w:rPr>
          <w:rFonts w:ascii="Times New Roman" w:hAnsi="Times New Roman" w:cs="Times New Roman"/>
        </w:rPr>
        <w:t>Цена</w:t>
      </w:r>
    </w:p>
    <w:p w:rsidR="00F54756" w:rsidRPr="00BF4CC0" w:rsidRDefault="00F54756" w:rsidP="00F54756">
      <w:pPr>
        <w:pStyle w:val="NoSpacing"/>
        <w:rPr>
          <w:rFonts w:ascii="Times New Roman" w:hAnsi="Times New Roman" w:cs="Times New Roman"/>
          <w:b/>
        </w:rPr>
      </w:pPr>
      <w:r w:rsidRPr="00BF4CC0">
        <w:rPr>
          <w:rFonts w:ascii="Times New Roman" w:hAnsi="Times New Roman" w:cs="Times New Roman"/>
          <w:b/>
        </w:rPr>
        <w:t>Укупна збирна јединична цена свих услуга: ____________ динара без пдв-а</w:t>
      </w:r>
    </w:p>
    <w:p w:rsidR="00F54756" w:rsidRPr="00BF4CC0" w:rsidRDefault="00F54756" w:rsidP="00F54756">
      <w:pPr>
        <w:pStyle w:val="NoSpacing"/>
        <w:rPr>
          <w:rFonts w:ascii="Times New Roman" w:hAnsi="Times New Roman" w:cs="Times New Roman"/>
          <w:b/>
        </w:rPr>
      </w:pPr>
      <w:r w:rsidRPr="00BF4CC0">
        <w:rPr>
          <w:rFonts w:ascii="Times New Roman" w:hAnsi="Times New Roman" w:cs="Times New Roman"/>
          <w:b/>
        </w:rPr>
        <w:t>Укупна збирна јединична цена са пдв-ом: _______ _________ динара.</w:t>
      </w:r>
    </w:p>
    <w:p w:rsidR="00F54756" w:rsidRPr="00BF4CC0" w:rsidRDefault="00F54756" w:rsidP="00F54756">
      <w:pPr>
        <w:pStyle w:val="NoSpacing"/>
        <w:rPr>
          <w:rFonts w:ascii="Times New Roman" w:hAnsi="Times New Roman" w:cs="Times New Roman"/>
        </w:rPr>
      </w:pPr>
      <w:proofErr w:type="gramStart"/>
      <w:r w:rsidRPr="00BF4CC0">
        <w:rPr>
          <w:rFonts w:ascii="Times New Roman" w:hAnsi="Times New Roman" w:cs="Times New Roman"/>
        </w:rPr>
        <w:t>Понуђач се обавезује да предметне услуге врши по датим јединичним ценама.</w:t>
      </w:r>
      <w:proofErr w:type="gramEnd"/>
    </w:p>
    <w:p w:rsidR="00F54756" w:rsidRPr="00BF4CC0" w:rsidRDefault="00F54756" w:rsidP="00F54756">
      <w:pPr>
        <w:pStyle w:val="NoSpacing"/>
        <w:rPr>
          <w:rFonts w:ascii="Times New Roman" w:hAnsi="Times New Roman" w:cs="Times New Roman"/>
        </w:rPr>
      </w:pPr>
      <w:r w:rsidRPr="00BF4CC0">
        <w:rPr>
          <w:rFonts w:ascii="Times New Roman" w:hAnsi="Times New Roman" w:cs="Times New Roman"/>
        </w:rPr>
        <w:t xml:space="preserve">Укупна вредност услуга – </w:t>
      </w:r>
      <w:proofErr w:type="gramStart"/>
      <w:r w:rsidRPr="00BF4CC0">
        <w:rPr>
          <w:rFonts w:ascii="Times New Roman" w:hAnsi="Times New Roman" w:cs="Times New Roman"/>
        </w:rPr>
        <w:t>машинско  кошење</w:t>
      </w:r>
      <w:proofErr w:type="gramEnd"/>
      <w:r w:rsidRPr="00BF4CC0">
        <w:rPr>
          <w:rFonts w:ascii="Times New Roman" w:hAnsi="Times New Roman" w:cs="Times New Roman"/>
        </w:rPr>
        <w:t xml:space="preserve">  јавних површина према потребама наручиоца, на период од годину дана од дана закључења уговора је _____________ динара без пдв-а (износ процењене вредности предметне набавке по Одлуци о покретању поступка број </w:t>
      </w:r>
      <w:r>
        <w:rPr>
          <w:rFonts w:ascii="Times New Roman" w:hAnsi="Times New Roman" w:cs="Times New Roman"/>
        </w:rPr>
        <w:t>2</w:t>
      </w:r>
      <w:r w:rsidRPr="00BF4CC0">
        <w:rPr>
          <w:rFonts w:ascii="Times New Roman" w:hAnsi="Times New Roman" w:cs="Times New Roman"/>
        </w:rPr>
        <w:t>-</w:t>
      </w:r>
      <w:r w:rsidR="00E93D61">
        <w:rPr>
          <w:rFonts w:ascii="Times New Roman" w:hAnsi="Times New Roman" w:cs="Times New Roman"/>
          <w:lang w:val="sr-Cyrl-RS"/>
        </w:rPr>
        <w:t>1.2.</w:t>
      </w:r>
      <w:r w:rsidR="00AF0855">
        <w:rPr>
          <w:rFonts w:ascii="Times New Roman" w:hAnsi="Times New Roman" w:cs="Times New Roman"/>
          <w:lang w:val="sr-Cyrl-RS"/>
        </w:rPr>
        <w:t>7</w:t>
      </w:r>
      <w:r w:rsidR="00E93D61">
        <w:rPr>
          <w:rFonts w:ascii="Times New Roman" w:hAnsi="Times New Roman" w:cs="Times New Roman"/>
          <w:lang w:val="sr-Cyrl-RS"/>
        </w:rPr>
        <w:t>.</w:t>
      </w:r>
      <w:r w:rsidRPr="00BF4CC0">
        <w:rPr>
          <w:rFonts w:ascii="Times New Roman" w:hAnsi="Times New Roman" w:cs="Times New Roman"/>
        </w:rPr>
        <w:t>-У</w:t>
      </w:r>
      <w:r w:rsidR="00AF0855">
        <w:rPr>
          <w:rFonts w:ascii="Times New Roman" w:hAnsi="Times New Roman" w:cs="Times New Roman"/>
          <w:lang w:val="sr-Cyrl-RS"/>
        </w:rPr>
        <w:t>/20</w:t>
      </w:r>
      <w:r w:rsidRPr="00BF4CC0">
        <w:rPr>
          <w:rFonts w:ascii="Times New Roman" w:hAnsi="Times New Roman" w:cs="Times New Roman"/>
        </w:rPr>
        <w:t xml:space="preserve"> од </w:t>
      </w:r>
      <w:r w:rsidR="00412225">
        <w:rPr>
          <w:rFonts w:ascii="Times New Roman" w:hAnsi="Times New Roman" w:cs="Times New Roman"/>
        </w:rPr>
        <w:t xml:space="preserve"> </w:t>
      </w:r>
      <w:r w:rsidR="00AF0855">
        <w:rPr>
          <w:rFonts w:ascii="Times New Roman" w:hAnsi="Times New Roman" w:cs="Times New Roman"/>
          <w:lang w:val="sr-Cyrl-RS"/>
        </w:rPr>
        <w:t>1</w:t>
      </w:r>
      <w:r w:rsidR="00E93D61">
        <w:rPr>
          <w:rFonts w:ascii="Times New Roman" w:hAnsi="Times New Roman" w:cs="Times New Roman"/>
          <w:lang w:val="sr-Cyrl-RS"/>
        </w:rPr>
        <w:t>3</w:t>
      </w:r>
      <w:r w:rsidRPr="00BF4CC0">
        <w:rPr>
          <w:rFonts w:ascii="Times New Roman" w:hAnsi="Times New Roman" w:cs="Times New Roman"/>
        </w:rPr>
        <w:t>.</w:t>
      </w:r>
      <w:r w:rsidR="00412225">
        <w:rPr>
          <w:rFonts w:ascii="Times New Roman" w:hAnsi="Times New Roman" w:cs="Times New Roman"/>
        </w:rPr>
        <w:t xml:space="preserve"> </w:t>
      </w:r>
      <w:r w:rsidR="00E93D61">
        <w:rPr>
          <w:rFonts w:ascii="Times New Roman" w:hAnsi="Times New Roman" w:cs="Times New Roman"/>
          <w:lang w:val="sr-Cyrl-RS"/>
        </w:rPr>
        <w:t>0</w:t>
      </w:r>
      <w:r w:rsidR="00AF0855">
        <w:rPr>
          <w:rFonts w:ascii="Times New Roman" w:hAnsi="Times New Roman" w:cs="Times New Roman"/>
          <w:lang w:val="sr-Cyrl-RS"/>
        </w:rPr>
        <w:t>4</w:t>
      </w:r>
      <w:r w:rsidRPr="00BF4CC0">
        <w:rPr>
          <w:rFonts w:ascii="Times New Roman" w:hAnsi="Times New Roman" w:cs="Times New Roman"/>
        </w:rPr>
        <w:t>. 20</w:t>
      </w:r>
      <w:r w:rsidR="00AF0855">
        <w:rPr>
          <w:rFonts w:ascii="Times New Roman" w:hAnsi="Times New Roman" w:cs="Times New Roman"/>
          <w:lang w:val="sr-Cyrl-RS"/>
        </w:rPr>
        <w:t>20</w:t>
      </w:r>
      <w:r w:rsidRPr="00BF4CC0">
        <w:rPr>
          <w:rFonts w:ascii="Times New Roman" w:hAnsi="Times New Roman" w:cs="Times New Roman"/>
        </w:rPr>
        <w:t xml:space="preserve">. </w:t>
      </w:r>
      <w:proofErr w:type="gramStart"/>
      <w:r w:rsidRPr="00BF4CC0">
        <w:rPr>
          <w:rFonts w:ascii="Times New Roman" w:hAnsi="Times New Roman" w:cs="Times New Roman"/>
        </w:rPr>
        <w:t>године</w:t>
      </w:r>
      <w:proofErr w:type="gramEnd"/>
      <w:r w:rsidRPr="00BF4CC0">
        <w:rPr>
          <w:rFonts w:ascii="Times New Roman" w:hAnsi="Times New Roman" w:cs="Times New Roman"/>
        </w:rPr>
        <w:t>.</w:t>
      </w:r>
    </w:p>
    <w:p w:rsidR="00F54756" w:rsidRPr="00BF4CC0" w:rsidRDefault="00F54756" w:rsidP="00F54756">
      <w:pPr>
        <w:pStyle w:val="NoSpacing"/>
        <w:rPr>
          <w:rFonts w:ascii="Times New Roman" w:hAnsi="Times New Roman" w:cs="Times New Roman"/>
        </w:rPr>
      </w:pPr>
      <w:proofErr w:type="gramStart"/>
      <w:r w:rsidRPr="00BF4CC0">
        <w:rPr>
          <w:rFonts w:ascii="Times New Roman" w:hAnsi="Times New Roman" w:cs="Times New Roman"/>
        </w:rPr>
        <w:t>Цена сваке појединачне услуге ће се образовати по основу обострано потписаног радног налога и дневног извештаја о свакој извршеној позицији из понуде, у складу са ценама исказаним у својој понуди број _____</w:t>
      </w:r>
      <w:r w:rsidR="00AF0855">
        <w:rPr>
          <w:rFonts w:ascii="Times New Roman" w:hAnsi="Times New Roman" w:cs="Times New Roman"/>
        </w:rPr>
        <w:t>_________ од ______________</w:t>
      </w:r>
      <w:r w:rsidR="00AF0855">
        <w:rPr>
          <w:rFonts w:ascii="Times New Roman" w:hAnsi="Times New Roman" w:cs="Times New Roman"/>
          <w:lang w:val="sr-Cyrl-RS"/>
        </w:rPr>
        <w:t>.</w:t>
      </w:r>
      <w:proofErr w:type="gramEnd"/>
      <w:r w:rsidR="00AF0855">
        <w:rPr>
          <w:rFonts w:ascii="Times New Roman" w:hAnsi="Times New Roman" w:cs="Times New Roman"/>
          <w:lang w:val="sr-Cyrl-RS"/>
        </w:rPr>
        <w:t xml:space="preserve"> </w:t>
      </w:r>
      <w:r w:rsidR="00AF0855">
        <w:rPr>
          <w:rFonts w:ascii="Times New Roman" w:hAnsi="Times New Roman" w:cs="Times New Roman"/>
        </w:rPr>
        <w:t xml:space="preserve"> 20</w:t>
      </w:r>
      <w:r w:rsidR="00AF0855">
        <w:rPr>
          <w:rFonts w:ascii="Times New Roman" w:hAnsi="Times New Roman" w:cs="Times New Roman"/>
          <w:lang w:val="sr-Cyrl-RS"/>
        </w:rPr>
        <w:t>20</w:t>
      </w:r>
      <w:r w:rsidRPr="00BF4CC0">
        <w:rPr>
          <w:rFonts w:ascii="Times New Roman" w:hAnsi="Times New Roman" w:cs="Times New Roman"/>
        </w:rPr>
        <w:t xml:space="preserve">. </w:t>
      </w:r>
      <w:proofErr w:type="gramStart"/>
      <w:r w:rsidRPr="00BF4CC0">
        <w:rPr>
          <w:rFonts w:ascii="Times New Roman" w:hAnsi="Times New Roman" w:cs="Times New Roman"/>
        </w:rPr>
        <w:t>године</w:t>
      </w:r>
      <w:proofErr w:type="gramEnd"/>
      <w:r w:rsidRPr="00BF4CC0">
        <w:rPr>
          <w:rFonts w:ascii="Times New Roman" w:hAnsi="Times New Roman" w:cs="Times New Roman"/>
        </w:rPr>
        <w:t>.</w:t>
      </w:r>
    </w:p>
    <w:p w:rsidR="00F54756" w:rsidRPr="00BF4CC0" w:rsidRDefault="00F54756" w:rsidP="00F54756">
      <w:pPr>
        <w:pStyle w:val="NoSpacing"/>
        <w:rPr>
          <w:rFonts w:ascii="Times New Roman" w:hAnsi="Times New Roman" w:cs="Times New Roman"/>
        </w:rPr>
      </w:pPr>
      <w:r w:rsidRPr="00BF4CC0">
        <w:rPr>
          <w:rFonts w:ascii="Times New Roman" w:hAnsi="Times New Roman" w:cs="Times New Roman"/>
        </w:rPr>
        <w:t>Овлашћена лица Наручиоца и Понуђача потписују записник о извршењу сваке појединачне услуге, на основу чега се утврђује укупна вредност услуге за фактурисање</w:t>
      </w:r>
    </w:p>
    <w:p w:rsidR="00F54756" w:rsidRPr="00BF4CC0" w:rsidRDefault="00F54756" w:rsidP="00F54756">
      <w:pPr>
        <w:pStyle w:val="NoSpacing"/>
        <w:rPr>
          <w:rFonts w:ascii="Times New Roman" w:hAnsi="Times New Roman" w:cs="Times New Roman"/>
        </w:rPr>
      </w:pPr>
      <w:r w:rsidRPr="00BF4CC0">
        <w:rPr>
          <w:rFonts w:ascii="Times New Roman" w:hAnsi="Times New Roman" w:cs="Times New Roman"/>
        </w:rPr>
        <w:t>Комерцијално технички услови понуде:</w:t>
      </w:r>
    </w:p>
    <w:p w:rsidR="00F54756" w:rsidRPr="00BF4CC0" w:rsidRDefault="00F54756" w:rsidP="00F54756">
      <w:pPr>
        <w:pStyle w:val="NoSpacing"/>
        <w:rPr>
          <w:rFonts w:ascii="Times New Roman" w:hAnsi="Times New Roman" w:cs="Times New Roman"/>
          <w:b/>
        </w:rPr>
      </w:pPr>
      <w:r w:rsidRPr="00BF4CC0">
        <w:rPr>
          <w:rFonts w:ascii="Times New Roman" w:hAnsi="Times New Roman" w:cs="Times New Roman"/>
          <w:b/>
        </w:rPr>
        <w:t xml:space="preserve">Рок и начин плаћања: </w:t>
      </w:r>
    </w:p>
    <w:p w:rsidR="00F54756" w:rsidRPr="00BF4CC0" w:rsidRDefault="00F54756" w:rsidP="00F54756">
      <w:pPr>
        <w:pStyle w:val="NoSpacing"/>
        <w:rPr>
          <w:rFonts w:ascii="Times New Roman" w:hAnsi="Times New Roman" w:cs="Times New Roman"/>
        </w:rPr>
      </w:pPr>
      <w:proofErr w:type="gramStart"/>
      <w:r w:rsidRPr="00BF4CC0">
        <w:rPr>
          <w:rFonts w:ascii="Times New Roman" w:hAnsi="Times New Roman" w:cs="Times New Roman"/>
        </w:rPr>
        <w:t>Плаћање ће се вршити по испостављеним фактурама у року од 45 дана од дана пријема уредне фактуре.</w:t>
      </w:r>
      <w:proofErr w:type="gramEnd"/>
    </w:p>
    <w:p w:rsidR="00F54756" w:rsidRPr="00BF4CC0" w:rsidRDefault="00F54756" w:rsidP="00F54756">
      <w:pPr>
        <w:pStyle w:val="NoSpacing"/>
        <w:rPr>
          <w:rFonts w:ascii="Times New Roman" w:hAnsi="Times New Roman" w:cs="Times New Roman"/>
          <w:b/>
        </w:rPr>
      </w:pPr>
      <w:r w:rsidRPr="00BF4CC0">
        <w:rPr>
          <w:rFonts w:ascii="Times New Roman" w:hAnsi="Times New Roman" w:cs="Times New Roman"/>
          <w:b/>
        </w:rPr>
        <w:t xml:space="preserve">Рокови извршења услуге: </w:t>
      </w:r>
    </w:p>
    <w:p w:rsidR="00F54756" w:rsidRPr="00BF4CC0" w:rsidRDefault="00F54756" w:rsidP="00F54756">
      <w:pPr>
        <w:pStyle w:val="NoSpacing"/>
        <w:rPr>
          <w:rFonts w:ascii="Times New Roman" w:hAnsi="Times New Roman" w:cs="Times New Roman"/>
        </w:rPr>
      </w:pPr>
      <w:r w:rsidRPr="00BF4CC0">
        <w:rPr>
          <w:rFonts w:ascii="Times New Roman" w:hAnsi="Times New Roman" w:cs="Times New Roman"/>
        </w:rPr>
        <w:t xml:space="preserve">Понуђач ће услугу </w:t>
      </w:r>
      <w:proofErr w:type="gramStart"/>
      <w:r w:rsidRPr="00BF4CC0">
        <w:rPr>
          <w:rFonts w:ascii="Times New Roman" w:hAnsi="Times New Roman" w:cs="Times New Roman"/>
        </w:rPr>
        <w:t>рада  вршити</w:t>
      </w:r>
      <w:proofErr w:type="gramEnd"/>
      <w:r w:rsidRPr="00BF4CC0">
        <w:rPr>
          <w:rFonts w:ascii="Times New Roman" w:hAnsi="Times New Roman" w:cs="Times New Roman"/>
        </w:rPr>
        <w:t xml:space="preserve">  годину дана од дана закључења уговора, сукцесивно  по захтеву наручиоца, дужина трајања уговора је условљена обезбеђеним средствима наручиоца која су у висини процењене вредности набавке, односно закључени уговор ће трајати до висине искоришћених и планираних средстава.</w:t>
      </w:r>
    </w:p>
    <w:p w:rsidR="00F54756" w:rsidRPr="00BF4CC0" w:rsidRDefault="00F54756" w:rsidP="00F54756">
      <w:pPr>
        <w:pStyle w:val="NoSpacing"/>
        <w:rPr>
          <w:rFonts w:ascii="Times New Roman" w:hAnsi="Times New Roman" w:cs="Times New Roman"/>
        </w:rPr>
      </w:pPr>
      <w:r w:rsidRPr="00BF4CC0">
        <w:rPr>
          <w:rFonts w:ascii="Times New Roman" w:hAnsi="Times New Roman" w:cs="Times New Roman"/>
        </w:rPr>
        <w:t xml:space="preserve">Понуђач </w:t>
      </w:r>
      <w:proofErr w:type="gramStart"/>
      <w:r w:rsidRPr="00BF4CC0">
        <w:rPr>
          <w:rFonts w:ascii="Times New Roman" w:hAnsi="Times New Roman" w:cs="Times New Roman"/>
        </w:rPr>
        <w:t>ће  прилагоди</w:t>
      </w:r>
      <w:proofErr w:type="gramEnd"/>
      <w:r w:rsidRPr="00BF4CC0">
        <w:rPr>
          <w:rFonts w:ascii="Times New Roman" w:hAnsi="Times New Roman" w:cs="Times New Roman"/>
        </w:rPr>
        <w:t xml:space="preserve"> вршење услуга  са организацијом рада Наручиоца и</w:t>
      </w:r>
    </w:p>
    <w:p w:rsidR="00F54756" w:rsidRPr="00BF4CC0" w:rsidRDefault="00F54756" w:rsidP="00F54756">
      <w:pPr>
        <w:pStyle w:val="NoSpacing"/>
        <w:rPr>
          <w:rFonts w:ascii="Times New Roman" w:hAnsi="Times New Roman" w:cs="Times New Roman"/>
        </w:rPr>
      </w:pPr>
      <w:r w:rsidRPr="00BF4CC0">
        <w:rPr>
          <w:rFonts w:ascii="Times New Roman" w:hAnsi="Times New Roman" w:cs="Times New Roman"/>
          <w:lang w:val="ru-RU"/>
        </w:rPr>
        <w:t>обезбеди</w:t>
      </w:r>
      <w:r w:rsidRPr="00BF4CC0">
        <w:rPr>
          <w:rFonts w:ascii="Times New Roman" w:hAnsi="Times New Roman" w:cs="Times New Roman"/>
        </w:rPr>
        <w:t>ће</w:t>
      </w:r>
      <w:r w:rsidRPr="00BF4CC0">
        <w:rPr>
          <w:rFonts w:ascii="Times New Roman" w:hAnsi="Times New Roman" w:cs="Times New Roman"/>
          <w:lang w:val="ru-RU"/>
        </w:rPr>
        <w:t xml:space="preserve"> свакодневну спрермност вршења предметних услуга  по захтеву Наручиоца за </w:t>
      </w:r>
      <w:r w:rsidRPr="00BF4CC0">
        <w:rPr>
          <w:rFonts w:ascii="Times New Roman" w:hAnsi="Times New Roman" w:cs="Times New Roman"/>
        </w:rPr>
        <w:t>в</w:t>
      </w:r>
      <w:r w:rsidRPr="00BF4CC0">
        <w:rPr>
          <w:rFonts w:ascii="Times New Roman" w:hAnsi="Times New Roman" w:cs="Times New Roman"/>
          <w:lang w:val="ru-RU"/>
        </w:rPr>
        <w:t>реме важења уговора у радном времену наручиоца  365 дана у години (викенд</w:t>
      </w:r>
      <w:r w:rsidRPr="00BF4CC0">
        <w:rPr>
          <w:rFonts w:ascii="Times New Roman" w:hAnsi="Times New Roman" w:cs="Times New Roman"/>
        </w:rPr>
        <w:t>ом</w:t>
      </w:r>
      <w:r w:rsidRPr="00BF4CC0">
        <w:rPr>
          <w:rFonts w:ascii="Times New Roman" w:hAnsi="Times New Roman" w:cs="Times New Roman"/>
          <w:lang w:val="ru-RU"/>
        </w:rPr>
        <w:t xml:space="preserve"> и празници</w:t>
      </w:r>
      <w:r w:rsidRPr="00BF4CC0">
        <w:rPr>
          <w:rFonts w:ascii="Times New Roman" w:hAnsi="Times New Roman" w:cs="Times New Roman"/>
        </w:rPr>
        <w:t>ма</w:t>
      </w:r>
      <w:r w:rsidRPr="00BF4CC0">
        <w:rPr>
          <w:rFonts w:ascii="Times New Roman" w:hAnsi="Times New Roman" w:cs="Times New Roman"/>
          <w:lang w:val="ru-RU"/>
        </w:rPr>
        <w:t>).</w:t>
      </w:r>
    </w:p>
    <w:p w:rsidR="00F54756" w:rsidRPr="00BF4CC0" w:rsidRDefault="00F54756" w:rsidP="00F54756">
      <w:pPr>
        <w:pStyle w:val="NoSpacing"/>
        <w:rPr>
          <w:rFonts w:ascii="Times New Roman" w:hAnsi="Times New Roman" w:cs="Times New Roman"/>
        </w:rPr>
      </w:pPr>
      <w:r w:rsidRPr="00BF4CC0">
        <w:rPr>
          <w:rFonts w:ascii="Times New Roman" w:hAnsi="Times New Roman" w:cs="Times New Roman"/>
          <w:b/>
        </w:rPr>
        <w:t>Рок за почетак вршења услуге</w:t>
      </w:r>
      <w:r w:rsidRPr="00BF4CC0">
        <w:rPr>
          <w:rFonts w:ascii="Times New Roman" w:hAnsi="Times New Roman" w:cs="Times New Roman"/>
        </w:rPr>
        <w:t>: вршење услуге понуђач започиње максимум 24 сати од пријема позива Наручиоца.</w:t>
      </w:r>
    </w:p>
    <w:p w:rsidR="00F54756" w:rsidRPr="00BF4CC0" w:rsidRDefault="00F54756" w:rsidP="00F54756">
      <w:pPr>
        <w:suppressAutoHyphens w:val="0"/>
        <w:spacing w:line="240" w:lineRule="auto"/>
        <w:rPr>
          <w:sz w:val="22"/>
          <w:szCs w:val="22"/>
        </w:rPr>
      </w:pPr>
      <w:r w:rsidRPr="00BF4CC0">
        <w:rPr>
          <w:b/>
          <w:sz w:val="22"/>
          <w:szCs w:val="22"/>
        </w:rPr>
        <w:t>Место извршења услуге:</w:t>
      </w:r>
      <w:r w:rsidRPr="00BF4CC0">
        <w:rPr>
          <w:sz w:val="22"/>
          <w:szCs w:val="22"/>
        </w:rPr>
        <w:t xml:space="preserve"> место извршења услуге су насељена места општине Уб. </w:t>
      </w:r>
    </w:p>
    <w:p w:rsidR="00F54756" w:rsidRPr="00BF4CC0" w:rsidRDefault="00F54756" w:rsidP="00F54756">
      <w:pPr>
        <w:suppressAutoHyphens w:val="0"/>
        <w:spacing w:line="240" w:lineRule="auto"/>
        <w:rPr>
          <w:sz w:val="22"/>
          <w:szCs w:val="22"/>
        </w:rPr>
      </w:pPr>
      <w:proofErr w:type="gramStart"/>
      <w:r w:rsidRPr="00BF4CC0">
        <w:rPr>
          <w:sz w:val="22"/>
          <w:szCs w:val="22"/>
        </w:rPr>
        <w:t>Услуге ће се вршити на јавним површинама које одржава наручилац у вршењу своје делатности.</w:t>
      </w:r>
      <w:proofErr w:type="gramEnd"/>
    </w:p>
    <w:p w:rsidR="00F54756" w:rsidRPr="00BF4CC0" w:rsidRDefault="00F54756" w:rsidP="00F54756">
      <w:pPr>
        <w:rPr>
          <w:iCs/>
          <w:sz w:val="22"/>
          <w:szCs w:val="22"/>
        </w:rPr>
      </w:pPr>
      <w:r w:rsidRPr="00BF4CC0">
        <w:rPr>
          <w:b/>
          <w:sz w:val="22"/>
          <w:szCs w:val="22"/>
        </w:rPr>
        <w:t>Планирана количина</w:t>
      </w:r>
      <w:r w:rsidRPr="00BF4CC0">
        <w:rPr>
          <w:sz w:val="22"/>
          <w:szCs w:val="22"/>
        </w:rPr>
        <w:t xml:space="preserve">: количине су </w:t>
      </w:r>
      <w:proofErr w:type="gramStart"/>
      <w:r w:rsidRPr="00BF4CC0">
        <w:rPr>
          <w:iCs/>
          <w:sz w:val="22"/>
          <w:szCs w:val="22"/>
        </w:rPr>
        <w:t>исказане  јединично</w:t>
      </w:r>
      <w:proofErr w:type="gramEnd"/>
      <w:r w:rsidRPr="00BF4CC0">
        <w:rPr>
          <w:iCs/>
          <w:sz w:val="22"/>
          <w:szCs w:val="22"/>
        </w:rPr>
        <w:t xml:space="preserve">, а конкретна набавка ће се вршити сукцесивно, са количином    исказаном у складу са потребама наручиоца и финансијским могућностима (висином планираних новчаних средстава по Одлуци о покретању поступка ЈНМВ број </w:t>
      </w:r>
      <w:r>
        <w:rPr>
          <w:iCs/>
          <w:sz w:val="22"/>
          <w:szCs w:val="22"/>
        </w:rPr>
        <w:t>2</w:t>
      </w:r>
      <w:r w:rsidRPr="00BF4CC0">
        <w:rPr>
          <w:iCs/>
          <w:sz w:val="22"/>
          <w:szCs w:val="22"/>
        </w:rPr>
        <w:t>-</w:t>
      </w:r>
      <w:r w:rsidR="0071212A">
        <w:rPr>
          <w:iCs/>
          <w:sz w:val="22"/>
          <w:szCs w:val="22"/>
          <w:lang w:val="sr-Cyrl-RS"/>
        </w:rPr>
        <w:t>1.2.</w:t>
      </w:r>
      <w:r w:rsidR="00AF0855">
        <w:rPr>
          <w:iCs/>
          <w:sz w:val="22"/>
          <w:szCs w:val="22"/>
          <w:lang w:val="sr-Cyrl-RS"/>
        </w:rPr>
        <w:t>7</w:t>
      </w:r>
      <w:r w:rsidR="0071212A">
        <w:rPr>
          <w:iCs/>
          <w:sz w:val="22"/>
          <w:szCs w:val="22"/>
          <w:lang w:val="sr-Cyrl-RS"/>
        </w:rPr>
        <w:t>.-</w:t>
      </w:r>
      <w:r w:rsidRPr="00BF4CC0">
        <w:rPr>
          <w:iCs/>
          <w:sz w:val="22"/>
          <w:szCs w:val="22"/>
        </w:rPr>
        <w:t>У/</w:t>
      </w:r>
      <w:r w:rsidR="00AF0855">
        <w:rPr>
          <w:iCs/>
          <w:sz w:val="22"/>
          <w:szCs w:val="22"/>
          <w:lang w:val="sr-Cyrl-RS"/>
        </w:rPr>
        <w:t>20</w:t>
      </w:r>
      <w:r w:rsidRPr="00BF4CC0">
        <w:rPr>
          <w:iCs/>
          <w:sz w:val="22"/>
          <w:szCs w:val="22"/>
        </w:rPr>
        <w:t xml:space="preserve"> од</w:t>
      </w:r>
      <w:r w:rsidR="0071212A">
        <w:rPr>
          <w:iCs/>
          <w:sz w:val="22"/>
          <w:szCs w:val="22"/>
          <w:lang w:val="sr-Cyrl-RS"/>
        </w:rPr>
        <w:t xml:space="preserve"> </w:t>
      </w:r>
      <w:r w:rsidR="00AF0855">
        <w:rPr>
          <w:iCs/>
          <w:sz w:val="22"/>
          <w:szCs w:val="22"/>
          <w:lang w:val="sr-Cyrl-RS"/>
        </w:rPr>
        <w:t xml:space="preserve"> 1</w:t>
      </w:r>
      <w:r w:rsidR="0071212A">
        <w:rPr>
          <w:iCs/>
          <w:sz w:val="22"/>
          <w:szCs w:val="22"/>
          <w:lang w:val="sr-Cyrl-RS"/>
        </w:rPr>
        <w:t>3</w:t>
      </w:r>
      <w:r>
        <w:rPr>
          <w:iCs/>
          <w:sz w:val="22"/>
          <w:szCs w:val="22"/>
        </w:rPr>
        <w:t>.</w:t>
      </w:r>
      <w:r w:rsidR="0071212A">
        <w:rPr>
          <w:iCs/>
          <w:sz w:val="22"/>
          <w:szCs w:val="22"/>
          <w:lang w:val="sr-Cyrl-RS"/>
        </w:rPr>
        <w:t xml:space="preserve"> 0</w:t>
      </w:r>
      <w:r w:rsidR="00AF0855">
        <w:rPr>
          <w:iCs/>
          <w:sz w:val="22"/>
          <w:szCs w:val="22"/>
          <w:lang w:val="sr-Cyrl-RS"/>
        </w:rPr>
        <w:t>4</w:t>
      </w:r>
      <w:r w:rsidRPr="00BF4CC0">
        <w:rPr>
          <w:iCs/>
          <w:sz w:val="22"/>
          <w:szCs w:val="22"/>
        </w:rPr>
        <w:t>.</w:t>
      </w:r>
      <w:r w:rsidR="0071212A">
        <w:rPr>
          <w:iCs/>
          <w:sz w:val="22"/>
          <w:szCs w:val="22"/>
          <w:lang w:val="sr-Cyrl-RS"/>
        </w:rPr>
        <w:t xml:space="preserve"> </w:t>
      </w:r>
      <w:r w:rsidRPr="00BF4CC0">
        <w:rPr>
          <w:iCs/>
          <w:sz w:val="22"/>
          <w:szCs w:val="22"/>
        </w:rPr>
        <w:t>20</w:t>
      </w:r>
      <w:r w:rsidR="00AF0855">
        <w:rPr>
          <w:iCs/>
          <w:sz w:val="22"/>
          <w:szCs w:val="22"/>
          <w:lang w:val="sr-Cyrl-RS"/>
        </w:rPr>
        <w:t>20</w:t>
      </w:r>
      <w:r w:rsidRPr="00BF4CC0">
        <w:rPr>
          <w:iCs/>
          <w:sz w:val="22"/>
          <w:szCs w:val="22"/>
        </w:rPr>
        <w:t xml:space="preserve">. </w:t>
      </w:r>
      <w:proofErr w:type="gramStart"/>
      <w:r w:rsidRPr="00BF4CC0">
        <w:rPr>
          <w:iCs/>
          <w:sz w:val="22"/>
          <w:szCs w:val="22"/>
        </w:rPr>
        <w:t>године</w:t>
      </w:r>
      <w:proofErr w:type="gramEnd"/>
      <w:r w:rsidRPr="00BF4CC0">
        <w:rPr>
          <w:iCs/>
          <w:sz w:val="22"/>
          <w:szCs w:val="22"/>
        </w:rPr>
        <w:t xml:space="preserve">). </w:t>
      </w:r>
    </w:p>
    <w:p w:rsidR="00F54756" w:rsidRPr="00841499" w:rsidRDefault="00F54756" w:rsidP="00F54756">
      <w:pPr>
        <w:pStyle w:val="NoSpacing"/>
        <w:rPr>
          <w:rFonts w:ascii="Times New Roman" w:hAnsi="Times New Roman" w:cs="Times New Roman"/>
        </w:rPr>
      </w:pPr>
      <w:r w:rsidRPr="00BF4CC0">
        <w:rPr>
          <w:rFonts w:ascii="Times New Roman" w:hAnsi="Times New Roman" w:cs="Times New Roman"/>
          <w:b/>
        </w:rPr>
        <w:t>Опција понуде</w:t>
      </w:r>
      <w:r w:rsidRPr="00BF4CC0">
        <w:rPr>
          <w:rFonts w:ascii="Times New Roman" w:hAnsi="Times New Roman" w:cs="Times New Roman"/>
        </w:rPr>
        <w:t>: ________ дана од дана јавног отварања (најмање 30 дана</w:t>
      </w:r>
      <w:r w:rsidR="0071212A">
        <w:rPr>
          <w:rFonts w:ascii="Times New Roman" w:hAnsi="Times New Roman" w:cs="Times New Roman"/>
          <w:lang w:val="sr-Cyrl-RS"/>
        </w:rPr>
        <w:t xml:space="preserve"> од дана јавног отварња</w:t>
      </w:r>
      <w:r w:rsidRPr="00BF4CC0">
        <w:rPr>
          <w:rFonts w:ascii="Times New Roman" w:hAnsi="Times New Roman" w:cs="Times New Roman"/>
        </w:rPr>
        <w:t>)</w:t>
      </w:r>
      <w:r w:rsidR="00841499">
        <w:rPr>
          <w:rFonts w:ascii="Times New Roman" w:hAnsi="Times New Roman" w:cs="Times New Roman"/>
        </w:rPr>
        <w:t>.</w:t>
      </w:r>
    </w:p>
    <w:p w:rsidR="00F54756" w:rsidRPr="00BF4CC0" w:rsidRDefault="00F54756" w:rsidP="00F54756">
      <w:pPr>
        <w:ind w:left="720" w:firstLine="720"/>
        <w:jc w:val="both"/>
        <w:rPr>
          <w:rFonts w:eastAsia="TimesNewRomanPSMT"/>
          <w:bCs/>
          <w:sz w:val="22"/>
          <w:szCs w:val="22"/>
        </w:rPr>
      </w:pPr>
      <w:r w:rsidRPr="00BF4CC0">
        <w:rPr>
          <w:rFonts w:eastAsia="TimesNewRomanPSMT"/>
          <w:bCs/>
          <w:sz w:val="22"/>
          <w:szCs w:val="22"/>
        </w:rPr>
        <w:t xml:space="preserve">Датум </w:t>
      </w:r>
      <w:r w:rsidRPr="00BF4CC0">
        <w:rPr>
          <w:rFonts w:eastAsia="TimesNewRomanPSMT"/>
          <w:bCs/>
          <w:sz w:val="22"/>
          <w:szCs w:val="22"/>
        </w:rPr>
        <w:tab/>
      </w:r>
      <w:r w:rsidRPr="00BF4CC0">
        <w:rPr>
          <w:rFonts w:eastAsia="TimesNewRomanPSMT"/>
          <w:bCs/>
          <w:sz w:val="22"/>
          <w:szCs w:val="22"/>
        </w:rPr>
        <w:tab/>
      </w:r>
      <w:r w:rsidRPr="00BF4CC0">
        <w:rPr>
          <w:rFonts w:eastAsia="TimesNewRomanPSMT"/>
          <w:bCs/>
          <w:sz w:val="22"/>
          <w:szCs w:val="22"/>
        </w:rPr>
        <w:tab/>
      </w:r>
      <w:r w:rsidRPr="00BF4CC0">
        <w:rPr>
          <w:rFonts w:eastAsia="TimesNewRomanPSMT"/>
          <w:bCs/>
          <w:sz w:val="22"/>
          <w:szCs w:val="22"/>
        </w:rPr>
        <w:tab/>
      </w:r>
      <w:r w:rsidRPr="00BF4CC0">
        <w:rPr>
          <w:rFonts w:eastAsia="TimesNewRomanPSMT"/>
          <w:bCs/>
          <w:sz w:val="22"/>
          <w:szCs w:val="22"/>
        </w:rPr>
        <w:tab/>
        <w:t xml:space="preserve">              Понуђач</w:t>
      </w:r>
    </w:p>
    <w:p w:rsidR="00F54756" w:rsidRPr="00BF4CC0" w:rsidRDefault="00F54756" w:rsidP="00F54756">
      <w:pPr>
        <w:ind w:left="2880" w:firstLine="720"/>
        <w:jc w:val="both"/>
        <w:rPr>
          <w:rFonts w:eastAsia="TimesNewRomanPS-BoldMT"/>
          <w:b/>
          <w:bCs/>
          <w:i/>
          <w:iCs/>
          <w:color w:val="002060"/>
          <w:sz w:val="22"/>
          <w:szCs w:val="22"/>
        </w:rPr>
      </w:pPr>
      <w:r w:rsidRPr="00BF4CC0">
        <w:rPr>
          <w:rFonts w:eastAsia="TimesNewRomanPSMT"/>
          <w:bCs/>
          <w:sz w:val="22"/>
          <w:szCs w:val="22"/>
        </w:rPr>
        <w:t xml:space="preserve">    М. П. </w:t>
      </w:r>
    </w:p>
    <w:p w:rsidR="00F54756" w:rsidRPr="00BF4CC0" w:rsidRDefault="00F54756" w:rsidP="00F54756">
      <w:pPr>
        <w:jc w:val="both"/>
        <w:rPr>
          <w:rFonts w:eastAsia="TimesNewRomanPS-BoldMT"/>
          <w:b/>
          <w:bCs/>
          <w:i/>
          <w:iCs/>
          <w:color w:val="002060"/>
          <w:sz w:val="22"/>
          <w:szCs w:val="22"/>
        </w:rPr>
      </w:pPr>
      <w:r w:rsidRPr="00BF4CC0">
        <w:rPr>
          <w:rFonts w:eastAsia="TimesNewRomanPS-BoldMT"/>
          <w:b/>
          <w:bCs/>
          <w:i/>
          <w:iCs/>
          <w:color w:val="002060"/>
          <w:sz w:val="22"/>
          <w:szCs w:val="22"/>
        </w:rPr>
        <w:t>_____________________________</w:t>
      </w:r>
      <w:r w:rsidRPr="00BF4CC0">
        <w:rPr>
          <w:rFonts w:eastAsia="TimesNewRomanPS-BoldMT"/>
          <w:b/>
          <w:bCs/>
          <w:i/>
          <w:iCs/>
          <w:color w:val="002060"/>
          <w:sz w:val="22"/>
          <w:szCs w:val="22"/>
        </w:rPr>
        <w:tab/>
      </w:r>
      <w:r w:rsidRPr="00BF4CC0">
        <w:rPr>
          <w:rFonts w:eastAsia="TimesNewRomanPS-BoldMT"/>
          <w:b/>
          <w:bCs/>
          <w:i/>
          <w:iCs/>
          <w:color w:val="002060"/>
          <w:sz w:val="22"/>
          <w:szCs w:val="22"/>
        </w:rPr>
        <w:tab/>
      </w:r>
      <w:r w:rsidRPr="00BF4CC0">
        <w:rPr>
          <w:rFonts w:eastAsia="TimesNewRomanPS-BoldMT"/>
          <w:b/>
          <w:bCs/>
          <w:i/>
          <w:iCs/>
          <w:color w:val="002060"/>
          <w:sz w:val="22"/>
          <w:szCs w:val="22"/>
        </w:rPr>
        <w:tab/>
        <w:t>________________________________</w:t>
      </w:r>
    </w:p>
    <w:p w:rsidR="00F54756" w:rsidRPr="00BF4CC0" w:rsidRDefault="00F54756" w:rsidP="00F54756">
      <w:pPr>
        <w:jc w:val="both"/>
        <w:rPr>
          <w:i/>
          <w:iCs/>
          <w:sz w:val="18"/>
          <w:szCs w:val="18"/>
        </w:rPr>
      </w:pPr>
      <w:r w:rsidRPr="00BF4CC0">
        <w:rPr>
          <w:b/>
          <w:bCs/>
          <w:i/>
          <w:iCs/>
          <w:sz w:val="18"/>
          <w:szCs w:val="18"/>
          <w:u w:val="single"/>
        </w:rPr>
        <w:t>Напомене:</w:t>
      </w:r>
    </w:p>
    <w:p w:rsidR="00F54756" w:rsidRPr="00BF4CC0" w:rsidRDefault="00F54756" w:rsidP="00F54756">
      <w:pPr>
        <w:jc w:val="both"/>
        <w:rPr>
          <w:i/>
          <w:iCs/>
          <w:sz w:val="18"/>
          <w:szCs w:val="18"/>
        </w:rPr>
      </w:pPr>
      <w:proofErr w:type="gramStart"/>
      <w:r w:rsidRPr="00BF4CC0">
        <w:rPr>
          <w:i/>
          <w:iCs/>
          <w:sz w:val="18"/>
          <w:szCs w:val="18"/>
        </w:rPr>
        <w:t xml:space="preserve">Образац понуде понуђач мора да попуни, овери печатом и потпише, чиме </w:t>
      </w:r>
      <w:r w:rsidRPr="00BF4CC0">
        <w:rPr>
          <w:i/>
          <w:iCs/>
          <w:sz w:val="18"/>
          <w:szCs w:val="18"/>
          <w:lang w:val="sr-Cyrl-CS"/>
        </w:rPr>
        <w:t>п</w:t>
      </w:r>
      <w:r w:rsidRPr="00BF4CC0">
        <w:rPr>
          <w:i/>
          <w:iCs/>
          <w:sz w:val="18"/>
          <w:szCs w:val="18"/>
        </w:rPr>
        <w:t>отврђује да су тачни подаци који су у обрасцу понуде наведени.</w:t>
      </w:r>
      <w:proofErr w:type="gramEnd"/>
      <w:r w:rsidRPr="00BF4CC0">
        <w:rPr>
          <w:i/>
          <w:iCs/>
          <w:sz w:val="18"/>
          <w:szCs w:val="18"/>
        </w:rPr>
        <w:t xml:space="preserve">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54756" w:rsidRPr="00DF7CF3" w:rsidRDefault="00F54756" w:rsidP="00F54756">
      <w:pPr>
        <w:shd w:val="clear" w:color="auto" w:fill="C6D9F1"/>
        <w:jc w:val="center"/>
        <w:rPr>
          <w:b/>
          <w:bCs/>
          <w:i/>
          <w:iCs/>
          <w:sz w:val="28"/>
          <w:szCs w:val="28"/>
        </w:rPr>
      </w:pPr>
      <w:r>
        <w:rPr>
          <w:b/>
          <w:bCs/>
          <w:i/>
          <w:iCs/>
          <w:sz w:val="28"/>
          <w:szCs w:val="28"/>
        </w:rPr>
        <w:lastRenderedPageBreak/>
        <w:t>VII</w:t>
      </w:r>
      <w:r w:rsidRPr="00DF7CF3">
        <w:rPr>
          <w:b/>
          <w:bCs/>
          <w:i/>
          <w:iCs/>
          <w:sz w:val="28"/>
          <w:szCs w:val="28"/>
        </w:rPr>
        <w:t xml:space="preserve"> МОДЕЛ УГОВОРА</w:t>
      </w:r>
    </w:p>
    <w:p w:rsidR="00F54756" w:rsidRPr="00DF7CF3" w:rsidRDefault="00F54756" w:rsidP="00F54756">
      <w:pPr>
        <w:shd w:val="clear" w:color="auto" w:fill="C6D9F1"/>
        <w:jc w:val="center"/>
        <w:rPr>
          <w:b/>
          <w:bCs/>
          <w:i/>
          <w:iCs/>
          <w:sz w:val="28"/>
          <w:szCs w:val="28"/>
        </w:rPr>
      </w:pPr>
    </w:p>
    <w:p w:rsidR="00F54756" w:rsidRPr="00DF7CF3" w:rsidRDefault="00F54756" w:rsidP="00F54756">
      <w:pPr>
        <w:jc w:val="center"/>
        <w:rPr>
          <w:b/>
          <w:bCs/>
          <w:i/>
          <w:iCs/>
        </w:rPr>
      </w:pPr>
    </w:p>
    <w:p w:rsidR="00F54756" w:rsidRPr="00DF7CF3" w:rsidRDefault="00F54756" w:rsidP="00F54756">
      <w:pPr>
        <w:rPr>
          <w:b/>
        </w:rPr>
      </w:pPr>
      <w:r w:rsidRPr="00DF7CF3">
        <w:rPr>
          <w:b/>
        </w:rPr>
        <w:tab/>
      </w:r>
      <w:r w:rsidRPr="00DF7CF3">
        <w:rPr>
          <w:b/>
        </w:rPr>
        <w:tab/>
      </w:r>
      <w:r w:rsidRPr="00DF7CF3">
        <w:rPr>
          <w:b/>
        </w:rPr>
        <w:tab/>
      </w:r>
      <w:r w:rsidRPr="00DF7CF3">
        <w:rPr>
          <w:b/>
        </w:rPr>
        <w:tab/>
      </w:r>
      <w:r w:rsidRPr="00DF7CF3">
        <w:rPr>
          <w:b/>
        </w:rPr>
        <w:tab/>
        <w:t xml:space="preserve">У Г О В О Р </w:t>
      </w:r>
    </w:p>
    <w:p w:rsidR="00F54756" w:rsidRPr="00DF7CF3" w:rsidRDefault="00F54756" w:rsidP="00F54756">
      <w:pPr>
        <w:pStyle w:val="NoSpacing"/>
        <w:jc w:val="center"/>
        <w:rPr>
          <w:rFonts w:ascii="Times New Roman" w:hAnsi="Times New Roman" w:cs="Times New Roman"/>
          <w:b/>
          <w:bCs/>
          <w:caps/>
          <w:color w:val="000000"/>
        </w:rPr>
      </w:pPr>
      <w:r w:rsidRPr="00DF7CF3">
        <w:rPr>
          <w:rFonts w:ascii="Times New Roman" w:hAnsi="Times New Roman" w:cs="Times New Roman"/>
          <w:b/>
          <w:bCs/>
          <w:caps/>
          <w:color w:val="000000"/>
        </w:rPr>
        <w:t xml:space="preserve">оПРУЖАЊУ УСЛУГа </w:t>
      </w:r>
      <w:r>
        <w:rPr>
          <w:rFonts w:ascii="Times New Roman" w:hAnsi="Times New Roman" w:cs="Times New Roman"/>
          <w:b/>
          <w:bCs/>
          <w:caps/>
          <w:color w:val="000000"/>
        </w:rPr>
        <w:t>машинско кошење</w:t>
      </w:r>
      <w:r w:rsidRPr="00DF7CF3">
        <w:rPr>
          <w:rFonts w:ascii="Times New Roman" w:hAnsi="Times New Roman" w:cs="Times New Roman"/>
          <w:b/>
          <w:bCs/>
          <w:caps/>
          <w:color w:val="000000"/>
        </w:rPr>
        <w:t xml:space="preserve"> ЈАВНИХ ПОВРШИНА</w:t>
      </w:r>
    </w:p>
    <w:p w:rsidR="00F54756" w:rsidRPr="00DF7CF3" w:rsidRDefault="00F54756" w:rsidP="00F54756">
      <w:pPr>
        <w:pStyle w:val="NoSpacing"/>
        <w:jc w:val="center"/>
        <w:rPr>
          <w:rFonts w:ascii="Times New Roman" w:hAnsi="Times New Roman" w:cs="Times New Roman"/>
          <w:b/>
          <w:bCs/>
          <w:caps/>
          <w:color w:val="000000"/>
        </w:rPr>
      </w:pPr>
    </w:p>
    <w:p w:rsidR="00F54756" w:rsidRPr="00DF7CF3" w:rsidRDefault="00F54756" w:rsidP="00F54756">
      <w:pPr>
        <w:pStyle w:val="NoSpacing"/>
        <w:rPr>
          <w:rFonts w:ascii="Times New Roman" w:hAnsi="Times New Roman" w:cs="Times New Roman"/>
          <w:b/>
          <w:color w:val="000000"/>
        </w:rPr>
      </w:pPr>
      <w:proofErr w:type="gramStart"/>
      <w:r w:rsidRPr="00DF7CF3">
        <w:rPr>
          <w:rFonts w:ascii="Times New Roman" w:hAnsi="Times New Roman" w:cs="Times New Roman"/>
          <w:b/>
          <w:color w:val="000000"/>
        </w:rPr>
        <w:t xml:space="preserve">Закључен, дана _________ </w:t>
      </w:r>
      <w:r w:rsidR="00AF0855">
        <w:rPr>
          <w:rFonts w:ascii="Times New Roman" w:hAnsi="Times New Roman" w:cs="Times New Roman"/>
          <w:b/>
          <w:color w:val="000000"/>
        </w:rPr>
        <w:t>20</w:t>
      </w:r>
      <w:r w:rsidR="00AF0855">
        <w:rPr>
          <w:rFonts w:ascii="Times New Roman" w:hAnsi="Times New Roman" w:cs="Times New Roman"/>
          <w:b/>
          <w:color w:val="000000"/>
          <w:lang w:val="sr-Cyrl-RS"/>
        </w:rPr>
        <w:t>20</w:t>
      </w:r>
      <w:r w:rsidRPr="00DF7CF3">
        <w:rPr>
          <w:rFonts w:ascii="Times New Roman" w:hAnsi="Times New Roman" w:cs="Times New Roman"/>
          <w:b/>
          <w:color w:val="000000"/>
        </w:rPr>
        <w:t>.</w:t>
      </w:r>
      <w:proofErr w:type="gramEnd"/>
      <w:r w:rsidRPr="00DF7CF3">
        <w:rPr>
          <w:rFonts w:ascii="Times New Roman" w:hAnsi="Times New Roman" w:cs="Times New Roman"/>
          <w:b/>
          <w:color w:val="000000"/>
        </w:rPr>
        <w:t xml:space="preserve"> </w:t>
      </w:r>
      <w:proofErr w:type="gramStart"/>
      <w:r w:rsidRPr="00DF7CF3">
        <w:rPr>
          <w:rFonts w:ascii="Times New Roman" w:hAnsi="Times New Roman" w:cs="Times New Roman"/>
          <w:b/>
          <w:color w:val="000000"/>
        </w:rPr>
        <w:t>године</w:t>
      </w:r>
      <w:proofErr w:type="gramEnd"/>
    </w:p>
    <w:p w:rsidR="00F54756" w:rsidRPr="00DF7CF3" w:rsidRDefault="00F54756" w:rsidP="00F54756">
      <w:pPr>
        <w:pStyle w:val="NoSpacing"/>
        <w:rPr>
          <w:rFonts w:ascii="Times New Roman" w:hAnsi="Times New Roman" w:cs="Times New Roman"/>
          <w:b/>
          <w:bCs/>
          <w:color w:val="000000"/>
        </w:rPr>
      </w:pPr>
      <w:r w:rsidRPr="00DF7CF3">
        <w:rPr>
          <w:rFonts w:ascii="Times New Roman" w:hAnsi="Times New Roman" w:cs="Times New Roman"/>
        </w:rPr>
        <w:t>Комунално јавно предузеће „Ђунис</w:t>
      </w:r>
      <w:proofErr w:type="gramStart"/>
      <w:r w:rsidRPr="00DF7CF3">
        <w:rPr>
          <w:rFonts w:ascii="Times New Roman" w:hAnsi="Times New Roman" w:cs="Times New Roman"/>
        </w:rPr>
        <w:t>“ Уб</w:t>
      </w:r>
      <w:proofErr w:type="gramEnd"/>
      <w:r w:rsidRPr="00DF7CF3">
        <w:rPr>
          <w:rFonts w:ascii="Times New Roman" w:hAnsi="Times New Roman" w:cs="Times New Roman"/>
        </w:rPr>
        <w:t xml:space="preserve">, са седиштем у Убу, ул. </w:t>
      </w:r>
      <w:r w:rsidR="00412225">
        <w:rPr>
          <w:rFonts w:ascii="Times New Roman" w:hAnsi="Times New Roman" w:cs="Times New Roman"/>
        </w:rPr>
        <w:t xml:space="preserve">Вељка Влаховића </w:t>
      </w:r>
      <w:r w:rsidRPr="00DF7CF3">
        <w:rPr>
          <w:rFonts w:ascii="Times New Roman" w:hAnsi="Times New Roman" w:cs="Times New Roman"/>
        </w:rPr>
        <w:t xml:space="preserve">број </w:t>
      </w:r>
      <w:r w:rsidR="00412225">
        <w:rPr>
          <w:rFonts w:ascii="Times New Roman" w:hAnsi="Times New Roman" w:cs="Times New Roman"/>
        </w:rPr>
        <w:t>6</w:t>
      </w:r>
      <w:r w:rsidRPr="00DF7CF3">
        <w:rPr>
          <w:rFonts w:ascii="Times New Roman" w:hAnsi="Times New Roman" w:cs="Times New Roman"/>
        </w:rPr>
        <w:t>, које</w:t>
      </w:r>
      <w:r w:rsidR="00412225">
        <w:rPr>
          <w:rFonts w:ascii="Times New Roman" w:hAnsi="Times New Roman" w:cs="Times New Roman"/>
        </w:rPr>
        <w:t xml:space="preserve"> </w:t>
      </w:r>
      <w:r w:rsidRPr="00DF7CF3">
        <w:rPr>
          <w:rFonts w:ascii="Times New Roman" w:hAnsi="Times New Roman" w:cs="Times New Roman"/>
        </w:rPr>
        <w:t>заступа</w:t>
      </w:r>
      <w:r w:rsidR="00412225">
        <w:rPr>
          <w:rFonts w:ascii="Times New Roman" w:hAnsi="Times New Roman" w:cs="Times New Roman"/>
        </w:rPr>
        <w:t xml:space="preserve"> </w:t>
      </w:r>
      <w:r>
        <w:rPr>
          <w:rFonts w:ascii="Times New Roman" w:hAnsi="Times New Roman" w:cs="Times New Roman"/>
        </w:rPr>
        <w:t xml:space="preserve">Саша Милићевић </w:t>
      </w:r>
      <w:r w:rsidRPr="00DF7CF3">
        <w:rPr>
          <w:rFonts w:ascii="Times New Roman" w:hAnsi="Times New Roman" w:cs="Times New Roman"/>
        </w:rPr>
        <w:t>Директор,</w:t>
      </w:r>
      <w:r w:rsidR="00412225">
        <w:rPr>
          <w:rFonts w:ascii="Times New Roman" w:hAnsi="Times New Roman" w:cs="Times New Roman"/>
        </w:rPr>
        <w:t xml:space="preserve"> МБ: </w:t>
      </w:r>
      <w:r w:rsidR="001533D7">
        <w:rPr>
          <w:rFonts w:ascii="Times New Roman" w:hAnsi="Times New Roman" w:cs="Times New Roman"/>
        </w:rPr>
        <w:t>07098499</w:t>
      </w:r>
      <w:proofErr w:type="gramStart"/>
      <w:r w:rsidR="001533D7">
        <w:rPr>
          <w:rFonts w:ascii="Times New Roman" w:hAnsi="Times New Roman" w:cs="Times New Roman"/>
        </w:rPr>
        <w:t xml:space="preserve">, </w:t>
      </w:r>
      <w:r w:rsidRPr="00DF7CF3">
        <w:rPr>
          <w:rFonts w:ascii="Times New Roman" w:hAnsi="Times New Roman" w:cs="Times New Roman"/>
        </w:rPr>
        <w:t xml:space="preserve"> ПИБ</w:t>
      </w:r>
      <w:proofErr w:type="gramEnd"/>
      <w:r w:rsidRPr="00DF7CF3">
        <w:rPr>
          <w:rFonts w:ascii="Times New Roman" w:hAnsi="Times New Roman" w:cs="Times New Roman"/>
        </w:rPr>
        <w:t>:</w:t>
      </w:r>
      <w:r w:rsidR="00AF0855">
        <w:rPr>
          <w:rFonts w:ascii="Times New Roman" w:hAnsi="Times New Roman" w:cs="Times New Roman"/>
          <w:lang w:val="sr-Cyrl-RS"/>
        </w:rPr>
        <w:t xml:space="preserve"> </w:t>
      </w:r>
      <w:r w:rsidRPr="00DF7CF3">
        <w:rPr>
          <w:rFonts w:ascii="Times New Roman" w:hAnsi="Times New Roman" w:cs="Times New Roman"/>
        </w:rPr>
        <w:t>101347777</w:t>
      </w:r>
      <w:r w:rsidRPr="00DF7CF3">
        <w:rPr>
          <w:rFonts w:ascii="Times New Roman" w:hAnsi="Times New Roman" w:cs="Times New Roman"/>
          <w:color w:val="000000"/>
        </w:rPr>
        <w:t xml:space="preserve"> (у даљем</w:t>
      </w:r>
      <w:r w:rsidR="001533D7">
        <w:rPr>
          <w:rFonts w:ascii="Times New Roman" w:hAnsi="Times New Roman" w:cs="Times New Roman"/>
          <w:color w:val="000000"/>
        </w:rPr>
        <w:t xml:space="preserve"> </w:t>
      </w:r>
      <w:r w:rsidRPr="00DF7CF3">
        <w:rPr>
          <w:rFonts w:ascii="Times New Roman" w:hAnsi="Times New Roman" w:cs="Times New Roman"/>
          <w:color w:val="000000"/>
        </w:rPr>
        <w:t>тексту: Наручилац</w:t>
      </w:r>
      <w:r w:rsidRPr="00DF7CF3">
        <w:rPr>
          <w:rFonts w:ascii="Times New Roman" w:hAnsi="Times New Roman" w:cs="Times New Roman"/>
          <w:b/>
          <w:bCs/>
          <w:color w:val="000000"/>
        </w:rPr>
        <w:t>)</w:t>
      </w:r>
    </w:p>
    <w:p w:rsidR="00F54756" w:rsidRPr="00DF7CF3" w:rsidRDefault="00F54756" w:rsidP="00F54756">
      <w:pPr>
        <w:pStyle w:val="NoSpacing"/>
        <w:rPr>
          <w:rFonts w:ascii="Times New Roman" w:hAnsi="Times New Roman" w:cs="Times New Roman"/>
          <w:color w:val="000000"/>
        </w:rPr>
      </w:pPr>
      <w:proofErr w:type="gramStart"/>
      <w:r w:rsidRPr="00DF7CF3">
        <w:rPr>
          <w:rFonts w:ascii="Times New Roman" w:hAnsi="Times New Roman" w:cs="Times New Roman"/>
          <w:color w:val="000000"/>
        </w:rPr>
        <w:t>и</w:t>
      </w:r>
      <w:proofErr w:type="gramEnd"/>
    </w:p>
    <w:p w:rsidR="00F54756" w:rsidRPr="00DF7CF3" w:rsidRDefault="00F54756" w:rsidP="00F54756">
      <w:pPr>
        <w:pStyle w:val="NoSpacing"/>
        <w:rPr>
          <w:rFonts w:ascii="Times New Roman" w:hAnsi="Times New Roman" w:cs="Times New Roman"/>
          <w:color w:val="000000"/>
        </w:rPr>
      </w:pPr>
      <w:proofErr w:type="gramStart"/>
      <w:r w:rsidRPr="00DF7CF3">
        <w:rPr>
          <w:rFonts w:ascii="Times New Roman" w:hAnsi="Times New Roman" w:cs="Times New Roman"/>
          <w:b/>
          <w:color w:val="000000"/>
        </w:rPr>
        <w:t>____________________________</w:t>
      </w:r>
      <w:r w:rsidR="001533D7">
        <w:rPr>
          <w:rFonts w:ascii="Times New Roman" w:hAnsi="Times New Roman" w:cs="Times New Roman"/>
          <w:b/>
          <w:color w:val="000000"/>
        </w:rPr>
        <w:t>______________________</w:t>
      </w:r>
      <w:r w:rsidRPr="00DF7CF3">
        <w:rPr>
          <w:rFonts w:ascii="Times New Roman" w:hAnsi="Times New Roman" w:cs="Times New Roman"/>
          <w:b/>
          <w:color w:val="000000"/>
          <w:lang w:val="sr-Cyrl-CS"/>
        </w:rPr>
        <w:t xml:space="preserve">, </w:t>
      </w:r>
      <w:r w:rsidRPr="00DF7CF3">
        <w:rPr>
          <w:rFonts w:ascii="Times New Roman" w:hAnsi="Times New Roman" w:cs="Times New Roman"/>
          <w:color w:val="000000"/>
        </w:rPr>
        <w:t>са седиштем у</w:t>
      </w:r>
      <w:r w:rsidRPr="00DF7CF3">
        <w:rPr>
          <w:rFonts w:ascii="Times New Roman" w:hAnsi="Times New Roman" w:cs="Times New Roman"/>
          <w:color w:val="000000"/>
          <w:lang w:val="sr-Cyrl-CS"/>
        </w:rPr>
        <w:t xml:space="preserve"> _____________</w:t>
      </w:r>
      <w:r w:rsidRPr="00DF7CF3">
        <w:rPr>
          <w:rFonts w:ascii="Times New Roman" w:hAnsi="Times New Roman" w:cs="Times New Roman"/>
          <w:color w:val="000000"/>
        </w:rPr>
        <w:t>, ул.</w:t>
      </w:r>
      <w:proofErr w:type="gramEnd"/>
      <w:r w:rsidRPr="00DF7CF3">
        <w:rPr>
          <w:rFonts w:ascii="Times New Roman" w:hAnsi="Times New Roman" w:cs="Times New Roman"/>
          <w:color w:val="000000"/>
          <w:lang w:val="sr-Cyrl-CS"/>
        </w:rPr>
        <w:t xml:space="preserve"> _________________</w:t>
      </w:r>
      <w:r w:rsidR="001533D7">
        <w:rPr>
          <w:rFonts w:ascii="Times New Roman" w:hAnsi="Times New Roman" w:cs="Times New Roman"/>
          <w:color w:val="000000"/>
          <w:lang w:val="sr-Cyrl-CS"/>
        </w:rPr>
        <w:t>___________</w:t>
      </w:r>
      <w:r w:rsidRPr="00DF7CF3">
        <w:rPr>
          <w:rFonts w:ascii="Times New Roman" w:hAnsi="Times New Roman" w:cs="Times New Roman"/>
          <w:color w:val="000000"/>
          <w:lang w:val="sr-Cyrl-CS"/>
        </w:rPr>
        <w:t xml:space="preserve"> </w:t>
      </w:r>
      <w:r w:rsidRPr="00DF7CF3">
        <w:rPr>
          <w:rFonts w:ascii="Times New Roman" w:hAnsi="Times New Roman" w:cs="Times New Roman"/>
          <w:color w:val="000000"/>
        </w:rPr>
        <w:t xml:space="preserve"> бр. </w:t>
      </w:r>
      <w:r w:rsidRPr="00DF7CF3">
        <w:rPr>
          <w:rFonts w:ascii="Times New Roman" w:hAnsi="Times New Roman" w:cs="Times New Roman"/>
          <w:color w:val="000000"/>
          <w:lang w:val="sr-Cyrl-CS"/>
        </w:rPr>
        <w:t>__________</w:t>
      </w:r>
      <w:r w:rsidRPr="00DF7CF3">
        <w:rPr>
          <w:rFonts w:ascii="Times New Roman" w:hAnsi="Times New Roman" w:cs="Times New Roman"/>
          <w:color w:val="000000"/>
        </w:rPr>
        <w:t xml:space="preserve">,које заступа  </w:t>
      </w:r>
      <w:r w:rsidRPr="00DF7CF3">
        <w:rPr>
          <w:rFonts w:ascii="Times New Roman" w:hAnsi="Times New Roman" w:cs="Times New Roman"/>
          <w:color w:val="000000"/>
          <w:lang w:val="sr-Cyrl-CS"/>
        </w:rPr>
        <w:t>______________</w:t>
      </w:r>
      <w:r w:rsidR="001533D7">
        <w:rPr>
          <w:rFonts w:ascii="Times New Roman" w:hAnsi="Times New Roman" w:cs="Times New Roman"/>
          <w:color w:val="000000"/>
          <w:lang w:val="sr-Cyrl-CS"/>
        </w:rPr>
        <w:t>____________</w:t>
      </w:r>
      <w:r w:rsidRPr="00DF7CF3">
        <w:rPr>
          <w:rFonts w:ascii="Times New Roman" w:hAnsi="Times New Roman" w:cs="Times New Roman"/>
          <w:color w:val="000000"/>
        </w:rPr>
        <w:t xml:space="preserve">, ПИБ: </w:t>
      </w:r>
      <w:r w:rsidRPr="00DF7CF3">
        <w:rPr>
          <w:rFonts w:ascii="Times New Roman" w:hAnsi="Times New Roman" w:cs="Times New Roman"/>
          <w:color w:val="000000"/>
          <w:lang w:val="sr-Cyrl-CS"/>
        </w:rPr>
        <w:t xml:space="preserve">__________________ </w:t>
      </w:r>
      <w:r w:rsidRPr="00DF7CF3">
        <w:rPr>
          <w:rFonts w:ascii="Times New Roman" w:hAnsi="Times New Roman" w:cs="Times New Roman"/>
          <w:color w:val="000000"/>
        </w:rPr>
        <w:t>МБ: ___________________</w:t>
      </w:r>
      <w:r w:rsidRPr="00DF7CF3">
        <w:rPr>
          <w:rFonts w:ascii="Times New Roman" w:hAnsi="Times New Roman" w:cs="Times New Roman"/>
          <w:bCs/>
          <w:color w:val="000000"/>
        </w:rPr>
        <w:t xml:space="preserve"> (у даљем тексту</w:t>
      </w:r>
      <w:r w:rsidRPr="00DF7CF3">
        <w:rPr>
          <w:rFonts w:ascii="Times New Roman" w:hAnsi="Times New Roman" w:cs="Times New Roman"/>
          <w:color w:val="000000"/>
        </w:rPr>
        <w:t>: Давалац услуге).</w:t>
      </w:r>
    </w:p>
    <w:p w:rsidR="00F54756" w:rsidRPr="00DF7CF3" w:rsidRDefault="00F54756" w:rsidP="00F54756">
      <w:pPr>
        <w:pStyle w:val="NoSpacing"/>
        <w:rPr>
          <w:rFonts w:ascii="Times New Roman" w:hAnsi="Times New Roman" w:cs="Times New Roman"/>
          <w:color w:val="000000"/>
        </w:rPr>
      </w:pPr>
    </w:p>
    <w:p w:rsidR="00F54756" w:rsidRPr="00DF7CF3" w:rsidRDefault="00F54756" w:rsidP="00F54756">
      <w:pPr>
        <w:pStyle w:val="NoSpacing"/>
        <w:rPr>
          <w:rFonts w:ascii="Times New Roman" w:hAnsi="Times New Roman" w:cs="Times New Roman"/>
          <w:color w:val="000000"/>
        </w:rPr>
      </w:pPr>
      <w:r w:rsidRPr="00DF7CF3">
        <w:rPr>
          <w:rFonts w:ascii="Times New Roman" w:hAnsi="Times New Roman" w:cs="Times New Roman"/>
          <w:color w:val="000000"/>
        </w:rPr>
        <w:t>____________________________________________________________________</w:t>
      </w:r>
    </w:p>
    <w:p w:rsidR="00F54756" w:rsidRPr="00DF7CF3" w:rsidRDefault="00F54756" w:rsidP="00F54756">
      <w:pPr>
        <w:pStyle w:val="NoSpacing"/>
        <w:rPr>
          <w:rFonts w:ascii="Times New Roman" w:hAnsi="Times New Roman" w:cs="Times New Roman"/>
          <w:color w:val="000000"/>
        </w:rPr>
      </w:pPr>
      <w:r w:rsidRPr="00DF7CF3">
        <w:rPr>
          <w:rFonts w:ascii="Times New Roman" w:hAnsi="Times New Roman" w:cs="Times New Roman"/>
          <w:color w:val="000000"/>
        </w:rPr>
        <w:t>____________________________________________________________________.</w:t>
      </w:r>
    </w:p>
    <w:p w:rsidR="00F54756" w:rsidRPr="00DF7CF3" w:rsidRDefault="00F54756" w:rsidP="00F54756">
      <w:pPr>
        <w:pStyle w:val="NoSpacing"/>
        <w:rPr>
          <w:rFonts w:ascii="Times New Roman" w:hAnsi="Times New Roman" w:cs="Times New Roman"/>
          <w:color w:val="000000"/>
        </w:rPr>
      </w:pPr>
      <w:r w:rsidRPr="00DF7CF3">
        <w:rPr>
          <w:rFonts w:ascii="Times New Roman" w:hAnsi="Times New Roman" w:cs="Times New Roman"/>
          <w:color w:val="000000"/>
        </w:rPr>
        <w:t>(Уколико понуду подноси група понуђача навести сваког члана групе понуђача, уколико се понуда подноси са подизвођачем навести и подизвођача)</w:t>
      </w:r>
    </w:p>
    <w:p w:rsidR="00F54756" w:rsidRPr="00DF7CF3" w:rsidRDefault="00F54756" w:rsidP="00F54756">
      <w:pPr>
        <w:rPr>
          <w:i/>
          <w:iCs/>
        </w:rPr>
      </w:pPr>
    </w:p>
    <w:p w:rsidR="00F54756" w:rsidRPr="00DF7CF3" w:rsidRDefault="00F54756" w:rsidP="00F54756">
      <w:pPr>
        <w:rPr>
          <w:i/>
          <w:iCs/>
        </w:rPr>
      </w:pPr>
      <w:r w:rsidRPr="00DF7CF3">
        <w:rPr>
          <w:i/>
          <w:iCs/>
        </w:rPr>
        <w:t>Основ уговора:</w:t>
      </w:r>
    </w:p>
    <w:p w:rsidR="00F54756" w:rsidRPr="00DF7CF3" w:rsidRDefault="00F54756" w:rsidP="00F54756">
      <w:pPr>
        <w:rPr>
          <w:i/>
          <w:iCs/>
        </w:rPr>
      </w:pPr>
      <w:r w:rsidRPr="00DF7CF3">
        <w:rPr>
          <w:i/>
          <w:iCs/>
        </w:rPr>
        <w:t>Јавна</w:t>
      </w:r>
      <w:r w:rsidR="001533D7">
        <w:rPr>
          <w:i/>
          <w:iCs/>
        </w:rPr>
        <w:t xml:space="preserve"> </w:t>
      </w:r>
      <w:r w:rsidRPr="00DF7CF3">
        <w:rPr>
          <w:i/>
          <w:iCs/>
        </w:rPr>
        <w:t>набавка</w:t>
      </w:r>
      <w:r w:rsidR="001533D7">
        <w:rPr>
          <w:i/>
          <w:iCs/>
        </w:rPr>
        <w:t xml:space="preserve"> </w:t>
      </w:r>
      <w:r w:rsidRPr="00DF7CF3">
        <w:rPr>
          <w:i/>
          <w:iCs/>
        </w:rPr>
        <w:t>мале</w:t>
      </w:r>
      <w:r w:rsidR="001533D7">
        <w:rPr>
          <w:i/>
          <w:iCs/>
        </w:rPr>
        <w:t xml:space="preserve"> </w:t>
      </w:r>
      <w:proofErr w:type="gramStart"/>
      <w:r w:rsidRPr="00DF7CF3">
        <w:rPr>
          <w:i/>
          <w:iCs/>
        </w:rPr>
        <w:t>вредности ,</w:t>
      </w:r>
      <w:proofErr w:type="gramEnd"/>
      <w:r w:rsidR="001533D7">
        <w:rPr>
          <w:i/>
          <w:iCs/>
        </w:rPr>
        <w:t xml:space="preserve"> </w:t>
      </w:r>
      <w:r w:rsidRPr="00DF7CF3">
        <w:rPr>
          <w:i/>
          <w:iCs/>
        </w:rPr>
        <w:t>број</w:t>
      </w:r>
      <w:r w:rsidR="001533D7">
        <w:rPr>
          <w:i/>
          <w:iCs/>
        </w:rPr>
        <w:t xml:space="preserve"> </w:t>
      </w:r>
      <w:r w:rsidR="0071212A">
        <w:rPr>
          <w:i/>
          <w:iCs/>
          <w:lang w:val="sr-Cyrl-RS"/>
        </w:rPr>
        <w:t>1.2.</w:t>
      </w:r>
      <w:r w:rsidR="00AF0855">
        <w:rPr>
          <w:i/>
          <w:iCs/>
          <w:lang w:val="sr-Cyrl-RS"/>
        </w:rPr>
        <w:t>7</w:t>
      </w:r>
      <w:r w:rsidRPr="00BF4CC0">
        <w:rPr>
          <w:i/>
          <w:iCs/>
        </w:rPr>
        <w:t>-У/</w:t>
      </w:r>
      <w:r w:rsidR="00AF0855">
        <w:rPr>
          <w:i/>
          <w:iCs/>
          <w:lang w:val="sr-Cyrl-RS"/>
        </w:rPr>
        <w:t>20</w:t>
      </w:r>
      <w:r w:rsidRPr="00DF7CF3">
        <w:rPr>
          <w:i/>
          <w:iCs/>
        </w:rPr>
        <w:t>.</w:t>
      </w:r>
    </w:p>
    <w:p w:rsidR="00F54756" w:rsidRPr="00DF7CF3" w:rsidRDefault="00F54756" w:rsidP="00F54756">
      <w:pPr>
        <w:rPr>
          <w:i/>
          <w:iCs/>
        </w:rPr>
      </w:pPr>
      <w:r w:rsidRPr="00DF7CF3">
        <w:rPr>
          <w:i/>
          <w:iCs/>
        </w:rPr>
        <w:t xml:space="preserve">Број и датум одлуке о </w:t>
      </w:r>
      <w:r w:rsidRPr="00DF7CF3">
        <w:rPr>
          <w:i/>
          <w:iCs/>
          <w:lang w:val="sr-Cyrl-CS"/>
        </w:rPr>
        <w:t>додели уговора</w:t>
      </w:r>
      <w:r w:rsidRPr="00DF7CF3">
        <w:rPr>
          <w:i/>
          <w:iCs/>
        </w:rPr>
        <w:t xml:space="preserve">: </w:t>
      </w:r>
      <w:r w:rsidRPr="00BF4CC0">
        <w:rPr>
          <w:i/>
          <w:iCs/>
        </w:rPr>
        <w:t>_______</w:t>
      </w:r>
      <w:r>
        <w:rPr>
          <w:i/>
          <w:iCs/>
        </w:rPr>
        <w:t>-</w:t>
      </w:r>
      <w:r w:rsidR="0071212A">
        <w:rPr>
          <w:i/>
          <w:iCs/>
          <w:lang w:val="sr-Cyrl-RS"/>
        </w:rPr>
        <w:t>1.2.</w:t>
      </w:r>
      <w:r w:rsidR="00AF0855">
        <w:rPr>
          <w:i/>
          <w:iCs/>
          <w:lang w:val="sr-Cyrl-RS"/>
        </w:rPr>
        <w:t>7</w:t>
      </w:r>
      <w:r w:rsidR="00AF0855" w:rsidRPr="00BF4CC0">
        <w:rPr>
          <w:i/>
          <w:iCs/>
        </w:rPr>
        <w:t xml:space="preserve"> </w:t>
      </w:r>
      <w:r w:rsidR="00AF0855">
        <w:rPr>
          <w:i/>
          <w:iCs/>
        </w:rPr>
        <w:t>–</w:t>
      </w:r>
      <w:r w:rsidRPr="00BF4CC0">
        <w:rPr>
          <w:i/>
          <w:iCs/>
        </w:rPr>
        <w:t>У</w:t>
      </w:r>
      <w:r w:rsidR="00AF0855">
        <w:rPr>
          <w:i/>
          <w:iCs/>
          <w:lang w:val="sr-Cyrl-RS"/>
        </w:rPr>
        <w:t>/20</w:t>
      </w:r>
      <w:r w:rsidRPr="00DF7CF3">
        <w:rPr>
          <w:i/>
          <w:iCs/>
        </w:rPr>
        <w:t xml:space="preserve">, од __________ </w:t>
      </w:r>
      <w:r w:rsidRPr="00BF4CC0">
        <w:rPr>
          <w:i/>
          <w:iCs/>
        </w:rPr>
        <w:t>20</w:t>
      </w:r>
      <w:r w:rsidR="00AF0855">
        <w:rPr>
          <w:i/>
          <w:iCs/>
          <w:lang w:val="sr-Cyrl-RS"/>
        </w:rPr>
        <w:t>20</w:t>
      </w:r>
      <w:r w:rsidRPr="00DF7CF3">
        <w:rPr>
          <w:i/>
          <w:iCs/>
        </w:rPr>
        <w:t xml:space="preserve">. </w:t>
      </w:r>
      <w:proofErr w:type="gramStart"/>
      <w:r w:rsidRPr="00DF7CF3">
        <w:rPr>
          <w:i/>
          <w:iCs/>
        </w:rPr>
        <w:t>године</w:t>
      </w:r>
      <w:proofErr w:type="gramEnd"/>
      <w:r w:rsidRPr="00DF7CF3">
        <w:rPr>
          <w:i/>
          <w:iCs/>
        </w:rPr>
        <w:t xml:space="preserve"> </w:t>
      </w:r>
      <w:r w:rsidRPr="00DF7CF3">
        <w:rPr>
          <w:i/>
          <w:iCs/>
          <w:sz w:val="16"/>
          <w:szCs w:val="16"/>
        </w:rPr>
        <w:t>(попуњава Наручилац).</w:t>
      </w:r>
    </w:p>
    <w:p w:rsidR="00F54756" w:rsidRPr="00DF7CF3" w:rsidRDefault="00F54756" w:rsidP="00F54756">
      <w:pPr>
        <w:rPr>
          <w:i/>
          <w:iCs/>
          <w:sz w:val="16"/>
          <w:szCs w:val="16"/>
        </w:rPr>
      </w:pPr>
      <w:proofErr w:type="gramStart"/>
      <w:r>
        <w:rPr>
          <w:i/>
          <w:iCs/>
        </w:rPr>
        <w:t>Понуда</w:t>
      </w:r>
      <w:r w:rsidR="001533D7">
        <w:rPr>
          <w:i/>
          <w:iCs/>
        </w:rPr>
        <w:t xml:space="preserve"> </w:t>
      </w:r>
      <w:r>
        <w:rPr>
          <w:i/>
          <w:iCs/>
        </w:rPr>
        <w:t>изабраног</w:t>
      </w:r>
      <w:r w:rsidR="001533D7">
        <w:rPr>
          <w:i/>
          <w:iCs/>
        </w:rPr>
        <w:t xml:space="preserve"> </w:t>
      </w:r>
      <w:r>
        <w:rPr>
          <w:i/>
          <w:iCs/>
        </w:rPr>
        <w:t>понуђача</w:t>
      </w:r>
      <w:r w:rsidR="001533D7">
        <w:rPr>
          <w:i/>
          <w:iCs/>
        </w:rPr>
        <w:t xml:space="preserve"> </w:t>
      </w:r>
      <w:r>
        <w:rPr>
          <w:i/>
          <w:iCs/>
        </w:rPr>
        <w:t>бр.</w:t>
      </w:r>
      <w:r w:rsidRPr="00BF4CC0">
        <w:rPr>
          <w:i/>
          <w:iCs/>
        </w:rPr>
        <w:t>____</w:t>
      </w:r>
      <w:r w:rsidR="0071212A">
        <w:rPr>
          <w:i/>
          <w:iCs/>
          <w:lang w:val="sr-Cyrl-RS"/>
        </w:rPr>
        <w:t>1.2.</w:t>
      </w:r>
      <w:r w:rsidR="00AF0855">
        <w:rPr>
          <w:i/>
          <w:iCs/>
          <w:lang w:val="sr-Cyrl-RS"/>
        </w:rPr>
        <w:t>7</w:t>
      </w:r>
      <w:r w:rsidRPr="00BF4CC0">
        <w:rPr>
          <w:i/>
          <w:iCs/>
        </w:rPr>
        <w:t>-У/</w:t>
      </w:r>
      <w:r w:rsidR="00AF0855">
        <w:rPr>
          <w:i/>
          <w:iCs/>
          <w:lang w:val="sr-Cyrl-RS"/>
        </w:rPr>
        <w:t>20</w:t>
      </w:r>
      <w:r w:rsidR="001533D7">
        <w:rPr>
          <w:i/>
          <w:iCs/>
        </w:rPr>
        <w:t xml:space="preserve"> </w:t>
      </w:r>
      <w:r w:rsidRPr="00DF7CF3">
        <w:rPr>
          <w:i/>
          <w:iCs/>
        </w:rPr>
        <w:t>од __________.</w:t>
      </w:r>
      <w:r w:rsidRPr="00BF4CC0">
        <w:rPr>
          <w:i/>
          <w:iCs/>
        </w:rPr>
        <w:t>20</w:t>
      </w:r>
      <w:r w:rsidR="00AF0855">
        <w:rPr>
          <w:i/>
          <w:iCs/>
          <w:lang w:val="sr-Cyrl-RS"/>
        </w:rPr>
        <w:t>20</w:t>
      </w:r>
      <w:r w:rsidRPr="00DF7CF3">
        <w:rPr>
          <w:i/>
          <w:iCs/>
        </w:rPr>
        <w:t>.</w:t>
      </w:r>
      <w:proofErr w:type="gramEnd"/>
      <w:r w:rsidRPr="00DF7CF3">
        <w:rPr>
          <w:i/>
          <w:iCs/>
        </w:rPr>
        <w:t xml:space="preserve"> </w:t>
      </w:r>
      <w:proofErr w:type="gramStart"/>
      <w:r w:rsidRPr="00DF7CF3">
        <w:rPr>
          <w:i/>
          <w:iCs/>
        </w:rPr>
        <w:t>године</w:t>
      </w:r>
      <w:proofErr w:type="gramEnd"/>
      <w:r w:rsidR="001533D7">
        <w:rPr>
          <w:i/>
          <w:iCs/>
        </w:rPr>
        <w:t xml:space="preserve"> </w:t>
      </w:r>
      <w:r w:rsidRPr="00DF7CF3">
        <w:rPr>
          <w:i/>
          <w:iCs/>
        </w:rPr>
        <w:t>(</w:t>
      </w:r>
      <w:r w:rsidRPr="00DF7CF3">
        <w:rPr>
          <w:i/>
          <w:iCs/>
          <w:sz w:val="16"/>
          <w:szCs w:val="16"/>
        </w:rPr>
        <w:t>попуњава Наручилац).</w:t>
      </w:r>
    </w:p>
    <w:p w:rsidR="00F54756" w:rsidRPr="00DF7CF3" w:rsidRDefault="00F54756" w:rsidP="00F54756">
      <w:pPr>
        <w:rPr>
          <w:b/>
        </w:rPr>
      </w:pPr>
    </w:p>
    <w:p w:rsidR="00F54756" w:rsidRPr="00DF7CF3" w:rsidRDefault="00F54756" w:rsidP="00F54756">
      <w:pPr>
        <w:rPr>
          <w:b/>
        </w:rPr>
      </w:pPr>
      <w:r w:rsidRPr="00DF7CF3">
        <w:rPr>
          <w:b/>
        </w:rPr>
        <w:t>Уговорне стране сагласно констатују:</w:t>
      </w:r>
    </w:p>
    <w:p w:rsidR="00F54756" w:rsidRPr="00AF0855" w:rsidRDefault="00F54756" w:rsidP="00F54756">
      <w:pPr>
        <w:rPr>
          <w:lang w:val="sr-Cyrl-RS"/>
        </w:rPr>
      </w:pPr>
      <w:r w:rsidRPr="00DF7CF3">
        <w:t xml:space="preserve">- </w:t>
      </w:r>
      <w:proofErr w:type="gramStart"/>
      <w:r w:rsidRPr="00DF7CF3">
        <w:t>да</w:t>
      </w:r>
      <w:proofErr w:type="gramEnd"/>
      <w:r w:rsidR="001533D7">
        <w:t xml:space="preserve"> </w:t>
      </w:r>
      <w:r w:rsidRPr="00DF7CF3">
        <w:t>је</w:t>
      </w:r>
      <w:r w:rsidR="001533D7">
        <w:t xml:space="preserve"> </w:t>
      </w:r>
      <w:r w:rsidRPr="00DF7CF3">
        <w:t>Наручилац, на</w:t>
      </w:r>
      <w:r w:rsidR="001533D7">
        <w:t xml:space="preserve"> </w:t>
      </w:r>
      <w:r w:rsidRPr="00DF7CF3">
        <w:t>основу</w:t>
      </w:r>
      <w:r w:rsidR="001533D7">
        <w:t xml:space="preserve"> </w:t>
      </w:r>
      <w:r w:rsidRPr="00DF7CF3">
        <w:t>Закона о јавним</w:t>
      </w:r>
      <w:r w:rsidR="001533D7">
        <w:t xml:space="preserve"> </w:t>
      </w:r>
      <w:r w:rsidRPr="00DF7CF3">
        <w:t>набавкама („Службени</w:t>
      </w:r>
      <w:r w:rsidR="001533D7">
        <w:t xml:space="preserve"> </w:t>
      </w:r>
      <w:r w:rsidRPr="00DF7CF3">
        <w:t xml:space="preserve">гласник </w:t>
      </w:r>
      <w:r w:rsidR="001533D7">
        <w:t xml:space="preserve"> </w:t>
      </w:r>
      <w:r w:rsidRPr="00DF7CF3">
        <w:t>РС“, број 124/2012</w:t>
      </w:r>
      <w:r>
        <w:t>, 68/2015</w:t>
      </w:r>
      <w:r w:rsidRPr="00DF7CF3">
        <w:t>), спровео</w:t>
      </w:r>
      <w:r w:rsidR="001533D7">
        <w:t xml:space="preserve"> </w:t>
      </w:r>
      <w:r w:rsidRPr="00DF7CF3">
        <w:t>поступак</w:t>
      </w:r>
      <w:r w:rsidR="001533D7">
        <w:t xml:space="preserve"> </w:t>
      </w:r>
      <w:r w:rsidRPr="00DF7CF3">
        <w:t>јавне</w:t>
      </w:r>
      <w:r w:rsidR="001533D7">
        <w:t xml:space="preserve"> </w:t>
      </w:r>
      <w:r w:rsidRPr="00DF7CF3">
        <w:t>набавке</w:t>
      </w:r>
      <w:r w:rsidR="001533D7">
        <w:t xml:space="preserve"> </w:t>
      </w:r>
      <w:r w:rsidRPr="00DF7CF3">
        <w:t>мале</w:t>
      </w:r>
      <w:r w:rsidR="001533D7">
        <w:t xml:space="preserve"> </w:t>
      </w:r>
      <w:r w:rsidRPr="00DF7CF3">
        <w:t xml:space="preserve">вредности, </w:t>
      </w:r>
      <w:r w:rsidRPr="00BF4CC0">
        <w:t>број</w:t>
      </w:r>
      <w:r w:rsidR="001533D7">
        <w:t xml:space="preserve"> </w:t>
      </w:r>
      <w:r w:rsidR="0071212A">
        <w:rPr>
          <w:lang w:val="sr-Cyrl-RS"/>
        </w:rPr>
        <w:t>1.2.</w:t>
      </w:r>
      <w:r w:rsidR="00AF0855">
        <w:rPr>
          <w:lang w:val="sr-Cyrl-RS"/>
        </w:rPr>
        <w:t>7</w:t>
      </w:r>
      <w:r w:rsidRPr="00BF4CC0">
        <w:t>-У/</w:t>
      </w:r>
      <w:r w:rsidR="00AF0855">
        <w:rPr>
          <w:lang w:val="sr-Cyrl-RS"/>
        </w:rPr>
        <w:t>20</w:t>
      </w:r>
      <w:r w:rsidRPr="00DF7CF3">
        <w:t xml:space="preserve"> и извршио</w:t>
      </w:r>
      <w:r w:rsidR="001533D7">
        <w:t xml:space="preserve"> </w:t>
      </w:r>
      <w:r w:rsidRPr="00DF7CF3">
        <w:t>прикупљање</w:t>
      </w:r>
      <w:r w:rsidR="001533D7">
        <w:t xml:space="preserve"> </w:t>
      </w:r>
      <w:r w:rsidRPr="00DF7CF3">
        <w:t>понуда</w:t>
      </w:r>
      <w:r w:rsidR="001533D7">
        <w:t xml:space="preserve"> </w:t>
      </w:r>
      <w:r w:rsidRPr="00DF7CF3">
        <w:t>за</w:t>
      </w:r>
      <w:r w:rsidR="001533D7">
        <w:t xml:space="preserve"> </w:t>
      </w:r>
      <w:r w:rsidRPr="00DF7CF3">
        <w:t>јавну</w:t>
      </w:r>
      <w:r w:rsidR="001533D7">
        <w:t xml:space="preserve"> </w:t>
      </w:r>
      <w:r w:rsidRPr="00DF7CF3">
        <w:t>набавку</w:t>
      </w:r>
      <w:r w:rsidR="001533D7">
        <w:t xml:space="preserve"> </w:t>
      </w:r>
      <w:r w:rsidRPr="00DF7CF3">
        <w:t xml:space="preserve">услуга- </w:t>
      </w:r>
      <w:r>
        <w:t>машинско</w:t>
      </w:r>
      <w:r w:rsidR="001533D7">
        <w:t xml:space="preserve"> </w:t>
      </w:r>
      <w:r>
        <w:t>кошење</w:t>
      </w:r>
      <w:r w:rsidR="001533D7">
        <w:t xml:space="preserve"> </w:t>
      </w:r>
      <w:r w:rsidRPr="00DF7CF3">
        <w:t>јавних</w:t>
      </w:r>
      <w:r w:rsidR="001533D7">
        <w:t xml:space="preserve"> </w:t>
      </w:r>
      <w:r w:rsidRPr="00DF7CF3">
        <w:t xml:space="preserve">површина,   ЈНМВ </w:t>
      </w:r>
      <w:r w:rsidRPr="00BF4CC0">
        <w:t>број</w:t>
      </w:r>
      <w:r w:rsidR="001533D7">
        <w:t xml:space="preserve"> </w:t>
      </w:r>
      <w:r w:rsidR="00AF0855">
        <w:rPr>
          <w:lang w:val="sr-Cyrl-RS"/>
        </w:rPr>
        <w:t>1.2.7</w:t>
      </w:r>
      <w:r w:rsidRPr="00BF4CC0">
        <w:t>-У/</w:t>
      </w:r>
      <w:r w:rsidR="00AF0855">
        <w:rPr>
          <w:lang w:val="sr-Cyrl-RS"/>
        </w:rPr>
        <w:t>20</w:t>
      </w:r>
    </w:p>
    <w:p w:rsidR="00F54756" w:rsidRPr="00DF7CF3" w:rsidRDefault="00F54756" w:rsidP="00F54756">
      <w:pPr>
        <w:rPr>
          <w:bCs/>
          <w:sz w:val="16"/>
          <w:szCs w:val="16"/>
        </w:rPr>
      </w:pPr>
      <w:r w:rsidRPr="00DF7CF3">
        <w:rPr>
          <w:bCs/>
        </w:rPr>
        <w:t xml:space="preserve">- </w:t>
      </w:r>
      <w:proofErr w:type="gramStart"/>
      <w:r w:rsidRPr="00DF7CF3">
        <w:rPr>
          <w:bCs/>
        </w:rPr>
        <w:t>да</w:t>
      </w:r>
      <w:proofErr w:type="gramEnd"/>
      <w:r w:rsidR="001533D7">
        <w:rPr>
          <w:bCs/>
        </w:rPr>
        <w:t xml:space="preserve"> </w:t>
      </w:r>
      <w:r w:rsidRPr="00DF7CF3">
        <w:rPr>
          <w:bCs/>
        </w:rPr>
        <w:t>је</w:t>
      </w:r>
      <w:r w:rsidR="001533D7">
        <w:rPr>
          <w:bCs/>
        </w:rPr>
        <w:t xml:space="preserve"> </w:t>
      </w:r>
      <w:r w:rsidRPr="00DF7CF3">
        <w:rPr>
          <w:bCs/>
        </w:rPr>
        <w:t>Давалац</w:t>
      </w:r>
      <w:r w:rsidR="001533D7">
        <w:rPr>
          <w:bCs/>
        </w:rPr>
        <w:t xml:space="preserve"> </w:t>
      </w:r>
      <w:r w:rsidRPr="00DF7CF3">
        <w:rPr>
          <w:bCs/>
        </w:rPr>
        <w:t>услуге у својству</w:t>
      </w:r>
      <w:r w:rsidR="001533D7">
        <w:rPr>
          <w:bCs/>
        </w:rPr>
        <w:t xml:space="preserve"> </w:t>
      </w:r>
      <w:r w:rsidRPr="00DF7CF3">
        <w:rPr>
          <w:bCs/>
        </w:rPr>
        <w:t>Понуђача</w:t>
      </w:r>
      <w:r w:rsidR="001533D7">
        <w:rPr>
          <w:bCs/>
        </w:rPr>
        <w:t xml:space="preserve"> </w:t>
      </w:r>
      <w:r w:rsidRPr="00DF7CF3">
        <w:rPr>
          <w:bCs/>
        </w:rPr>
        <w:t>доставио</w:t>
      </w:r>
      <w:r w:rsidR="001533D7">
        <w:rPr>
          <w:bCs/>
        </w:rPr>
        <w:t xml:space="preserve"> </w:t>
      </w:r>
      <w:r w:rsidRPr="00DF7CF3">
        <w:rPr>
          <w:bCs/>
        </w:rPr>
        <w:t>понуду, која</w:t>
      </w:r>
      <w:r w:rsidR="00BF1721">
        <w:rPr>
          <w:bCs/>
        </w:rPr>
        <w:t xml:space="preserve"> </w:t>
      </w:r>
      <w:r w:rsidRPr="00DF7CF3">
        <w:rPr>
          <w:bCs/>
        </w:rPr>
        <w:t>је</w:t>
      </w:r>
      <w:r w:rsidR="00BF1721">
        <w:rPr>
          <w:bCs/>
        </w:rPr>
        <w:t xml:space="preserve"> </w:t>
      </w:r>
      <w:r w:rsidRPr="00DF7CF3">
        <w:rPr>
          <w:bCs/>
        </w:rPr>
        <w:t>заведена</w:t>
      </w:r>
      <w:r w:rsidR="00BF1721">
        <w:rPr>
          <w:bCs/>
        </w:rPr>
        <w:t xml:space="preserve"> </w:t>
      </w:r>
      <w:r w:rsidRPr="00DF7CF3">
        <w:rPr>
          <w:bCs/>
        </w:rPr>
        <w:t>код</w:t>
      </w:r>
      <w:r w:rsidR="00BF1721">
        <w:rPr>
          <w:bCs/>
        </w:rPr>
        <w:t xml:space="preserve"> </w:t>
      </w:r>
      <w:r w:rsidRPr="00DF7CF3">
        <w:rPr>
          <w:bCs/>
        </w:rPr>
        <w:t>Наручиоца</w:t>
      </w:r>
      <w:r w:rsidR="00BF1721">
        <w:rPr>
          <w:bCs/>
        </w:rPr>
        <w:t xml:space="preserve"> </w:t>
      </w:r>
      <w:r w:rsidRPr="00DF7CF3">
        <w:rPr>
          <w:bCs/>
        </w:rPr>
        <w:t>под</w:t>
      </w:r>
      <w:r w:rsidR="00BF1721">
        <w:rPr>
          <w:bCs/>
        </w:rPr>
        <w:t xml:space="preserve"> </w:t>
      </w:r>
      <w:r w:rsidRPr="00DF7CF3">
        <w:rPr>
          <w:bCs/>
        </w:rPr>
        <w:t>бројем</w:t>
      </w:r>
      <w:r w:rsidR="00BF1721">
        <w:rPr>
          <w:bCs/>
        </w:rPr>
        <w:t xml:space="preserve"> </w:t>
      </w:r>
      <w:r w:rsidRPr="00BF4CC0">
        <w:rPr>
          <w:bCs/>
        </w:rPr>
        <w:t>____</w:t>
      </w:r>
      <w:r>
        <w:rPr>
          <w:bCs/>
        </w:rPr>
        <w:t>-</w:t>
      </w:r>
      <w:r w:rsidR="0071212A">
        <w:rPr>
          <w:bCs/>
          <w:lang w:val="sr-Cyrl-RS"/>
        </w:rPr>
        <w:t>1.2.</w:t>
      </w:r>
      <w:r w:rsidR="00AF0855">
        <w:rPr>
          <w:bCs/>
          <w:lang w:val="sr-Cyrl-RS"/>
        </w:rPr>
        <w:t>7</w:t>
      </w:r>
      <w:r w:rsidR="00AF0855">
        <w:rPr>
          <w:bCs/>
        </w:rPr>
        <w:t>-У/</w:t>
      </w:r>
      <w:r w:rsidR="00AF0855">
        <w:rPr>
          <w:bCs/>
          <w:lang w:val="sr-Cyrl-RS"/>
        </w:rPr>
        <w:t>20</w:t>
      </w:r>
      <w:r w:rsidR="00BF1721">
        <w:rPr>
          <w:bCs/>
        </w:rPr>
        <w:t xml:space="preserve"> </w:t>
      </w:r>
      <w:r w:rsidRPr="00DF7CF3">
        <w:rPr>
          <w:bCs/>
        </w:rPr>
        <w:t>од</w:t>
      </w:r>
      <w:r w:rsidR="00BF1721">
        <w:rPr>
          <w:bCs/>
        </w:rPr>
        <w:t xml:space="preserve"> </w:t>
      </w:r>
      <w:r w:rsidRPr="00BF4CC0">
        <w:rPr>
          <w:bCs/>
        </w:rPr>
        <w:t>_________. 20</w:t>
      </w:r>
      <w:r w:rsidR="00AF0855">
        <w:rPr>
          <w:bCs/>
          <w:lang w:val="sr-Cyrl-RS"/>
        </w:rPr>
        <w:t>20</w:t>
      </w:r>
      <w:r w:rsidRPr="00DF7CF3">
        <w:rPr>
          <w:bCs/>
        </w:rPr>
        <w:t xml:space="preserve">. </w:t>
      </w:r>
      <w:proofErr w:type="gramStart"/>
      <w:r w:rsidR="00BF1721">
        <w:rPr>
          <w:bCs/>
        </w:rPr>
        <w:t>г</w:t>
      </w:r>
      <w:r w:rsidRPr="00DF7CF3">
        <w:rPr>
          <w:bCs/>
        </w:rPr>
        <w:t>одине</w:t>
      </w:r>
      <w:proofErr w:type="gramEnd"/>
      <w:r w:rsidR="00BF1721">
        <w:rPr>
          <w:bCs/>
        </w:rPr>
        <w:t xml:space="preserve"> </w:t>
      </w:r>
      <w:r w:rsidRPr="00DF7CF3">
        <w:rPr>
          <w:bCs/>
          <w:i/>
          <w:sz w:val="20"/>
          <w:szCs w:val="20"/>
        </w:rPr>
        <w:t>(</w:t>
      </w:r>
      <w:r w:rsidRPr="00DF7CF3">
        <w:rPr>
          <w:bCs/>
          <w:i/>
          <w:sz w:val="16"/>
          <w:szCs w:val="16"/>
        </w:rPr>
        <w:t>Попуњава Наручилац</w:t>
      </w:r>
      <w:r w:rsidRPr="00DF7CF3">
        <w:rPr>
          <w:bCs/>
          <w:sz w:val="16"/>
          <w:szCs w:val="16"/>
        </w:rPr>
        <w:t>).</w:t>
      </w:r>
    </w:p>
    <w:p w:rsidR="00F54756" w:rsidRPr="00DF7CF3" w:rsidRDefault="00F54756" w:rsidP="00F54756">
      <w:pPr>
        <w:rPr>
          <w:bCs/>
        </w:rPr>
      </w:pPr>
      <w:r w:rsidRPr="00DF7CF3">
        <w:rPr>
          <w:bCs/>
        </w:rPr>
        <w:t xml:space="preserve">- </w:t>
      </w:r>
      <w:proofErr w:type="gramStart"/>
      <w:r w:rsidRPr="00DF7CF3">
        <w:rPr>
          <w:bCs/>
        </w:rPr>
        <w:t>да</w:t>
      </w:r>
      <w:proofErr w:type="gramEnd"/>
      <w:r w:rsidR="00BF1721">
        <w:rPr>
          <w:bCs/>
        </w:rPr>
        <w:t xml:space="preserve"> </w:t>
      </w:r>
      <w:r w:rsidRPr="00DF7CF3">
        <w:rPr>
          <w:bCs/>
        </w:rPr>
        <w:t>је</w:t>
      </w:r>
      <w:r w:rsidR="00BF1721">
        <w:rPr>
          <w:bCs/>
        </w:rPr>
        <w:t xml:space="preserve"> </w:t>
      </w:r>
      <w:r w:rsidRPr="00DF7CF3">
        <w:rPr>
          <w:bCs/>
        </w:rPr>
        <w:t>Наручилац, Одлуком о додели</w:t>
      </w:r>
      <w:r w:rsidR="00BF1721">
        <w:rPr>
          <w:bCs/>
        </w:rPr>
        <w:t xml:space="preserve"> </w:t>
      </w:r>
      <w:r w:rsidRPr="00DF7CF3">
        <w:rPr>
          <w:bCs/>
        </w:rPr>
        <w:t>уговора</w:t>
      </w:r>
      <w:r w:rsidR="00BF1721">
        <w:rPr>
          <w:bCs/>
        </w:rPr>
        <w:t xml:space="preserve"> </w:t>
      </w:r>
      <w:r w:rsidRPr="00DF7CF3">
        <w:rPr>
          <w:bCs/>
        </w:rPr>
        <w:t>број</w:t>
      </w:r>
      <w:r w:rsidR="00BF1721">
        <w:rPr>
          <w:bCs/>
        </w:rPr>
        <w:t xml:space="preserve"> </w:t>
      </w:r>
      <w:r w:rsidRPr="00BF4CC0">
        <w:rPr>
          <w:bCs/>
        </w:rPr>
        <w:t>____</w:t>
      </w:r>
      <w:r>
        <w:rPr>
          <w:bCs/>
        </w:rPr>
        <w:t>-</w:t>
      </w:r>
      <w:r w:rsidR="0071212A">
        <w:rPr>
          <w:bCs/>
          <w:lang w:val="sr-Cyrl-RS"/>
        </w:rPr>
        <w:t>1.2.</w:t>
      </w:r>
      <w:r w:rsidR="00AF0855">
        <w:rPr>
          <w:bCs/>
          <w:lang w:val="sr-Cyrl-RS"/>
        </w:rPr>
        <w:t>7</w:t>
      </w:r>
      <w:r w:rsidRPr="00BF4CC0">
        <w:rPr>
          <w:bCs/>
        </w:rPr>
        <w:t>-У/</w:t>
      </w:r>
      <w:r w:rsidR="00AF0855">
        <w:rPr>
          <w:bCs/>
          <w:lang w:val="sr-Cyrl-RS"/>
        </w:rPr>
        <w:t>20</w:t>
      </w:r>
      <w:r w:rsidR="00BF1721">
        <w:rPr>
          <w:bCs/>
        </w:rPr>
        <w:t xml:space="preserve"> </w:t>
      </w:r>
      <w:r w:rsidRPr="00DF7CF3">
        <w:rPr>
          <w:bCs/>
        </w:rPr>
        <w:t xml:space="preserve">од _________ </w:t>
      </w:r>
      <w:r w:rsidRPr="00BF4CC0">
        <w:rPr>
          <w:bCs/>
        </w:rPr>
        <w:t>20</w:t>
      </w:r>
      <w:r w:rsidR="00AF0855">
        <w:rPr>
          <w:bCs/>
          <w:lang w:val="sr-Cyrl-RS"/>
        </w:rPr>
        <w:t>20</w:t>
      </w:r>
      <w:r w:rsidRPr="00DF7CF3">
        <w:rPr>
          <w:bCs/>
        </w:rPr>
        <w:t xml:space="preserve">. </w:t>
      </w:r>
      <w:proofErr w:type="gramStart"/>
      <w:r w:rsidRPr="00DF7CF3">
        <w:rPr>
          <w:bCs/>
        </w:rPr>
        <w:t>године</w:t>
      </w:r>
      <w:proofErr w:type="gramEnd"/>
      <w:r w:rsidRPr="00DF7CF3">
        <w:rPr>
          <w:bCs/>
        </w:rPr>
        <w:t>, изабрао понуду Даваоца услуга као најповољнију и да је истеао рок за подношење захтева за заштиту права.</w:t>
      </w:r>
    </w:p>
    <w:p w:rsidR="00F54756" w:rsidRPr="00DF7CF3" w:rsidRDefault="00F54756" w:rsidP="00F54756">
      <w:pPr>
        <w:pStyle w:val="NoSpacing"/>
        <w:rPr>
          <w:rFonts w:ascii="Times New Roman" w:hAnsi="Times New Roman" w:cs="Times New Roman"/>
          <w:color w:val="000000"/>
        </w:rPr>
      </w:pPr>
    </w:p>
    <w:p w:rsidR="00F54756" w:rsidRPr="00DF7CF3" w:rsidRDefault="00F54756" w:rsidP="00F54756">
      <w:pPr>
        <w:pStyle w:val="NoSpacing"/>
        <w:jc w:val="center"/>
        <w:rPr>
          <w:rFonts w:ascii="Times New Roman" w:hAnsi="Times New Roman" w:cs="Times New Roman"/>
          <w:b/>
          <w:color w:val="000000"/>
        </w:rPr>
      </w:pPr>
      <w:proofErr w:type="gramStart"/>
      <w:r w:rsidRPr="00DF7CF3">
        <w:rPr>
          <w:rFonts w:ascii="Times New Roman" w:hAnsi="Times New Roman" w:cs="Times New Roman"/>
          <w:b/>
          <w:color w:val="000000"/>
        </w:rPr>
        <w:t>Члан 1.</w:t>
      </w:r>
      <w:proofErr w:type="gramEnd"/>
    </w:p>
    <w:p w:rsidR="00F54756" w:rsidRPr="00DF7CF3" w:rsidRDefault="00F54756" w:rsidP="00F54756">
      <w:pPr>
        <w:pStyle w:val="NoSpacing"/>
        <w:ind w:firstLine="720"/>
        <w:rPr>
          <w:rFonts w:ascii="Times New Roman" w:hAnsi="Times New Roman" w:cs="Times New Roman"/>
        </w:rPr>
      </w:pPr>
      <w:r w:rsidRPr="00DF7CF3">
        <w:rPr>
          <w:rFonts w:ascii="Times New Roman" w:hAnsi="Times New Roman" w:cs="Times New Roman"/>
          <w:b/>
          <w:color w:val="000000"/>
          <w:lang w:val="ru-RU"/>
        </w:rPr>
        <w:t>Предмет уговора</w:t>
      </w:r>
      <w:r w:rsidRPr="00DF7CF3">
        <w:rPr>
          <w:rFonts w:ascii="Times New Roman" w:hAnsi="Times New Roman" w:cs="Times New Roman"/>
          <w:color w:val="000000"/>
          <w:lang w:val="ru-RU"/>
        </w:rPr>
        <w:t xml:space="preserve"> је</w:t>
      </w:r>
      <w:r w:rsidRPr="00DF7CF3">
        <w:rPr>
          <w:rFonts w:ascii="Times New Roman" w:hAnsi="Times New Roman" w:cs="Times New Roman"/>
          <w:color w:val="000000"/>
        </w:rPr>
        <w:t xml:space="preserve"> услуга</w:t>
      </w:r>
      <w:r w:rsidRPr="00DF7CF3">
        <w:rPr>
          <w:rFonts w:ascii="Times New Roman" w:hAnsi="Times New Roman" w:cs="Times New Roman"/>
          <w:b/>
          <w:color w:val="000000"/>
          <w:lang w:val="ru-RU"/>
        </w:rPr>
        <w:t xml:space="preserve"> –</w:t>
      </w:r>
      <w:r>
        <w:rPr>
          <w:rFonts w:ascii="Times New Roman" w:hAnsi="Times New Roman" w:cs="Times New Roman"/>
          <w:b/>
          <w:color w:val="000000"/>
        </w:rPr>
        <w:t xml:space="preserve">машинско кошење </w:t>
      </w:r>
      <w:r w:rsidRPr="00DF7CF3">
        <w:rPr>
          <w:rFonts w:ascii="Times New Roman" w:hAnsi="Times New Roman" w:cs="Times New Roman"/>
          <w:b/>
          <w:color w:val="000000"/>
        </w:rPr>
        <w:t xml:space="preserve"> јавних површина </w:t>
      </w:r>
      <w:r w:rsidRPr="00DF7CF3">
        <w:rPr>
          <w:rFonts w:ascii="Times New Roman" w:hAnsi="Times New Roman" w:cs="Times New Roman"/>
          <w:color w:val="000000"/>
        </w:rPr>
        <w:t xml:space="preserve"> у временском периоду од годину дана од  дана закључења уговора</w:t>
      </w:r>
      <w:r w:rsidRPr="00DF7CF3">
        <w:rPr>
          <w:rFonts w:ascii="Times New Roman" w:hAnsi="Times New Roman" w:cs="Times New Roman"/>
        </w:rPr>
        <w:t>, а у свему према усвојеној</w:t>
      </w:r>
      <w:r w:rsidR="00BF1721">
        <w:rPr>
          <w:rFonts w:ascii="Times New Roman" w:hAnsi="Times New Roman" w:cs="Times New Roman"/>
        </w:rPr>
        <w:t xml:space="preserve"> </w:t>
      </w:r>
      <w:r w:rsidRPr="00DF7CF3">
        <w:rPr>
          <w:rFonts w:ascii="Times New Roman" w:hAnsi="Times New Roman" w:cs="Times New Roman"/>
        </w:rPr>
        <w:t>понуди</w:t>
      </w:r>
      <w:r w:rsidR="00BF1721">
        <w:rPr>
          <w:rFonts w:ascii="Times New Roman" w:hAnsi="Times New Roman" w:cs="Times New Roman"/>
        </w:rPr>
        <w:t xml:space="preserve"> </w:t>
      </w:r>
      <w:r w:rsidRPr="00DF7CF3">
        <w:rPr>
          <w:rFonts w:ascii="Times New Roman" w:hAnsi="Times New Roman" w:cs="Times New Roman"/>
        </w:rPr>
        <w:t>Даваоца</w:t>
      </w:r>
      <w:r w:rsidR="00BF1721">
        <w:rPr>
          <w:rFonts w:ascii="Times New Roman" w:hAnsi="Times New Roman" w:cs="Times New Roman"/>
        </w:rPr>
        <w:t xml:space="preserve"> </w:t>
      </w:r>
      <w:r w:rsidRPr="00DF7CF3">
        <w:rPr>
          <w:rFonts w:ascii="Times New Roman" w:hAnsi="Times New Roman" w:cs="Times New Roman"/>
        </w:rPr>
        <w:t>услуге, број</w:t>
      </w:r>
      <w:r w:rsidR="00BF1721">
        <w:rPr>
          <w:rFonts w:ascii="Times New Roman" w:hAnsi="Times New Roman" w:cs="Times New Roman"/>
        </w:rPr>
        <w:t xml:space="preserve"> </w:t>
      </w:r>
      <w:r>
        <w:rPr>
          <w:rFonts w:ascii="Times New Roman" w:hAnsi="Times New Roman" w:cs="Times New Roman"/>
          <w:lang w:val="sr-Cyrl-CS"/>
        </w:rPr>
        <w:t xml:space="preserve">_____ </w:t>
      </w:r>
      <w:r w:rsidR="00AF0855">
        <w:rPr>
          <w:rFonts w:ascii="Times New Roman" w:hAnsi="Times New Roman" w:cs="Times New Roman"/>
          <w:lang w:val="sr-Cyrl-CS"/>
        </w:rPr>
        <w:t>1.2.7</w:t>
      </w:r>
      <w:r>
        <w:rPr>
          <w:rFonts w:ascii="Times New Roman" w:hAnsi="Times New Roman" w:cs="Times New Roman"/>
          <w:lang w:val="sr-Cyrl-CS"/>
        </w:rPr>
        <w:t>-У/20</w:t>
      </w:r>
      <w:r w:rsidR="00AF0855">
        <w:rPr>
          <w:rFonts w:ascii="Times New Roman" w:hAnsi="Times New Roman" w:cs="Times New Roman"/>
          <w:lang w:val="sr-Cyrl-CS"/>
        </w:rPr>
        <w:t>20</w:t>
      </w:r>
      <w:r>
        <w:rPr>
          <w:rFonts w:ascii="Times New Roman" w:hAnsi="Times New Roman" w:cs="Times New Roman"/>
          <w:lang w:val="sr-Cyrl-CS"/>
        </w:rPr>
        <w:t xml:space="preserve"> </w:t>
      </w:r>
      <w:r w:rsidRPr="00DF7CF3">
        <w:rPr>
          <w:rFonts w:ascii="Times New Roman" w:hAnsi="Times New Roman" w:cs="Times New Roman"/>
          <w:color w:val="000000"/>
          <w:lang w:val="ru-RU"/>
        </w:rPr>
        <w:t xml:space="preserve"> од ____________ </w:t>
      </w:r>
      <w:r w:rsidR="00AF0855">
        <w:rPr>
          <w:rFonts w:ascii="Times New Roman" w:hAnsi="Times New Roman" w:cs="Times New Roman"/>
          <w:color w:val="000000"/>
          <w:lang w:val="ru-RU"/>
        </w:rPr>
        <w:t>2020</w:t>
      </w:r>
      <w:r>
        <w:rPr>
          <w:rFonts w:ascii="Times New Roman" w:hAnsi="Times New Roman" w:cs="Times New Roman"/>
          <w:color w:val="000000"/>
          <w:lang w:val="ru-RU"/>
        </w:rPr>
        <w:t xml:space="preserve">. </w:t>
      </w:r>
      <w:proofErr w:type="gramStart"/>
      <w:r w:rsidRPr="00DF7CF3">
        <w:rPr>
          <w:rFonts w:ascii="Times New Roman" w:hAnsi="Times New Roman" w:cs="Times New Roman"/>
        </w:rPr>
        <w:t>године</w:t>
      </w:r>
      <w:proofErr w:type="gramEnd"/>
      <w:r w:rsidRPr="00DF7CF3">
        <w:rPr>
          <w:rFonts w:ascii="Times New Roman" w:hAnsi="Times New Roman" w:cs="Times New Roman"/>
        </w:rPr>
        <w:t>, конкурсном</w:t>
      </w:r>
      <w:r w:rsidR="00BF1721">
        <w:rPr>
          <w:rFonts w:ascii="Times New Roman" w:hAnsi="Times New Roman" w:cs="Times New Roman"/>
        </w:rPr>
        <w:t xml:space="preserve"> </w:t>
      </w:r>
      <w:r w:rsidRPr="00DF7CF3">
        <w:rPr>
          <w:rFonts w:ascii="Times New Roman" w:hAnsi="Times New Roman" w:cs="Times New Roman"/>
        </w:rPr>
        <w:t>документацијом и овим</w:t>
      </w:r>
      <w:r w:rsidR="00BF1721">
        <w:rPr>
          <w:rFonts w:ascii="Times New Roman" w:hAnsi="Times New Roman" w:cs="Times New Roman"/>
        </w:rPr>
        <w:t xml:space="preserve"> </w:t>
      </w:r>
      <w:r w:rsidRPr="00DF7CF3">
        <w:rPr>
          <w:rFonts w:ascii="Times New Roman" w:hAnsi="Times New Roman" w:cs="Times New Roman"/>
        </w:rPr>
        <w:t>уговором, за</w:t>
      </w:r>
      <w:r w:rsidR="00BF1721">
        <w:rPr>
          <w:rFonts w:ascii="Times New Roman" w:hAnsi="Times New Roman" w:cs="Times New Roman"/>
        </w:rPr>
        <w:t xml:space="preserve"> </w:t>
      </w:r>
      <w:r w:rsidRPr="00DF7CF3">
        <w:rPr>
          <w:rFonts w:ascii="Times New Roman" w:hAnsi="Times New Roman" w:cs="Times New Roman"/>
        </w:rPr>
        <w:t>следеће</w:t>
      </w:r>
      <w:r w:rsidR="00BF1721">
        <w:rPr>
          <w:rFonts w:ascii="Times New Roman" w:hAnsi="Times New Roman" w:cs="Times New Roman"/>
        </w:rPr>
        <w:t xml:space="preserve"> </w:t>
      </w:r>
      <w:r w:rsidRPr="00DF7CF3">
        <w:rPr>
          <w:rFonts w:ascii="Times New Roman" w:hAnsi="Times New Roman" w:cs="Times New Roman"/>
        </w:rPr>
        <w:t>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961"/>
        <w:gridCol w:w="1587"/>
        <w:gridCol w:w="1434"/>
        <w:gridCol w:w="1613"/>
      </w:tblGrid>
      <w:tr w:rsidR="00F54756" w:rsidRPr="00DF7CF3" w:rsidTr="003A70BD">
        <w:tc>
          <w:tcPr>
            <w:tcW w:w="647" w:type="dxa"/>
            <w:tcBorders>
              <w:top w:val="single" w:sz="4" w:space="0" w:color="auto"/>
              <w:left w:val="single" w:sz="4" w:space="0" w:color="auto"/>
              <w:bottom w:val="single" w:sz="4" w:space="0" w:color="auto"/>
              <w:right w:val="single" w:sz="4" w:space="0" w:color="auto"/>
            </w:tcBorders>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Р.бр.</w:t>
            </w:r>
          </w:p>
        </w:tc>
        <w:tc>
          <w:tcPr>
            <w:tcW w:w="3961" w:type="dxa"/>
            <w:tcBorders>
              <w:top w:val="single" w:sz="4" w:space="0" w:color="auto"/>
              <w:left w:val="single" w:sz="4" w:space="0" w:color="auto"/>
              <w:bottom w:val="single" w:sz="4" w:space="0" w:color="auto"/>
              <w:right w:val="single" w:sz="4" w:space="0" w:color="auto"/>
            </w:tcBorders>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Врста услуге</w:t>
            </w:r>
          </w:p>
        </w:tc>
        <w:tc>
          <w:tcPr>
            <w:tcW w:w="1587" w:type="dxa"/>
            <w:tcBorders>
              <w:top w:val="single" w:sz="4" w:space="0" w:color="auto"/>
              <w:left w:val="single" w:sz="4" w:space="0" w:color="auto"/>
              <w:bottom w:val="single" w:sz="4" w:space="0" w:color="auto"/>
              <w:right w:val="single" w:sz="4" w:space="0" w:color="auto"/>
            </w:tcBorders>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Јед. мере</w:t>
            </w:r>
          </w:p>
        </w:tc>
        <w:tc>
          <w:tcPr>
            <w:tcW w:w="1434" w:type="dxa"/>
            <w:tcBorders>
              <w:top w:val="single" w:sz="4" w:space="0" w:color="auto"/>
              <w:left w:val="single" w:sz="4" w:space="0" w:color="auto"/>
              <w:bottom w:val="single" w:sz="4" w:space="0" w:color="auto"/>
              <w:right w:val="single" w:sz="4" w:space="0" w:color="auto"/>
            </w:tcBorders>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Количина</w:t>
            </w:r>
          </w:p>
        </w:tc>
        <w:tc>
          <w:tcPr>
            <w:tcW w:w="1613" w:type="dxa"/>
            <w:tcBorders>
              <w:top w:val="single" w:sz="4" w:space="0" w:color="auto"/>
              <w:left w:val="single" w:sz="4" w:space="0" w:color="auto"/>
              <w:bottom w:val="single" w:sz="4" w:space="0" w:color="auto"/>
              <w:right w:val="single" w:sz="4" w:space="0" w:color="auto"/>
            </w:tcBorders>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Цена у дин., без ПДВ-а</w:t>
            </w:r>
          </w:p>
        </w:tc>
      </w:tr>
      <w:tr w:rsidR="00F54756" w:rsidRPr="00DF7CF3" w:rsidTr="003A70BD">
        <w:tc>
          <w:tcPr>
            <w:tcW w:w="647" w:type="dxa"/>
            <w:tcBorders>
              <w:top w:val="single" w:sz="4" w:space="0" w:color="auto"/>
              <w:left w:val="single" w:sz="4" w:space="0" w:color="auto"/>
              <w:bottom w:val="single" w:sz="4" w:space="0" w:color="auto"/>
              <w:right w:val="single" w:sz="4" w:space="0" w:color="auto"/>
            </w:tcBorders>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1.</w:t>
            </w:r>
          </w:p>
        </w:tc>
        <w:tc>
          <w:tcPr>
            <w:tcW w:w="3961" w:type="dxa"/>
            <w:tcBorders>
              <w:top w:val="single" w:sz="4" w:space="0" w:color="auto"/>
              <w:left w:val="single" w:sz="4" w:space="0" w:color="auto"/>
              <w:bottom w:val="single" w:sz="4" w:space="0" w:color="auto"/>
              <w:right w:val="single" w:sz="4" w:space="0" w:color="auto"/>
            </w:tcBorders>
          </w:tcPr>
          <w:p w:rsidR="00F54756" w:rsidRPr="00DF7CF3" w:rsidRDefault="00F54756" w:rsidP="003A70BD">
            <w:pPr>
              <w:pStyle w:val="NoSpacing"/>
              <w:rPr>
                <w:rFonts w:ascii="Times New Roman" w:hAnsi="Times New Roman" w:cs="Times New Roman"/>
              </w:rPr>
            </w:pPr>
            <w:r>
              <w:rPr>
                <w:rFonts w:ascii="Times New Roman" w:hAnsi="Times New Roman" w:cs="Times New Roman"/>
              </w:rPr>
              <w:t>Машинско кошење</w:t>
            </w:r>
          </w:p>
        </w:tc>
        <w:tc>
          <w:tcPr>
            <w:tcW w:w="1587" w:type="dxa"/>
            <w:tcBorders>
              <w:top w:val="single" w:sz="4" w:space="0" w:color="auto"/>
              <w:left w:val="single" w:sz="4" w:space="0" w:color="auto"/>
              <w:bottom w:val="single" w:sz="4" w:space="0" w:color="auto"/>
              <w:right w:val="single" w:sz="4" w:space="0" w:color="auto"/>
            </w:tcBorders>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m2</w:t>
            </w:r>
          </w:p>
        </w:tc>
        <w:tc>
          <w:tcPr>
            <w:tcW w:w="1434" w:type="dxa"/>
            <w:tcBorders>
              <w:top w:val="single" w:sz="4" w:space="0" w:color="auto"/>
              <w:left w:val="single" w:sz="4" w:space="0" w:color="auto"/>
              <w:bottom w:val="single" w:sz="4" w:space="0" w:color="auto"/>
              <w:right w:val="single" w:sz="4" w:space="0" w:color="auto"/>
            </w:tcBorders>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1</w:t>
            </w:r>
          </w:p>
        </w:tc>
        <w:tc>
          <w:tcPr>
            <w:tcW w:w="1613" w:type="dxa"/>
            <w:tcBorders>
              <w:top w:val="single" w:sz="4" w:space="0" w:color="auto"/>
              <w:left w:val="single" w:sz="4" w:space="0" w:color="auto"/>
              <w:bottom w:val="single" w:sz="4" w:space="0" w:color="auto"/>
              <w:right w:val="single" w:sz="4" w:space="0" w:color="auto"/>
            </w:tcBorders>
          </w:tcPr>
          <w:p w:rsidR="00F54756" w:rsidRPr="00DF7CF3" w:rsidRDefault="00F54756" w:rsidP="003A70BD">
            <w:pPr>
              <w:pStyle w:val="NoSpacing"/>
              <w:rPr>
                <w:rFonts w:ascii="Times New Roman" w:hAnsi="Times New Roman" w:cs="Times New Roman"/>
              </w:rPr>
            </w:pPr>
          </w:p>
        </w:tc>
      </w:tr>
      <w:tr w:rsidR="00F54756" w:rsidRPr="00DF7CF3" w:rsidTr="003A70BD">
        <w:tc>
          <w:tcPr>
            <w:tcW w:w="647" w:type="dxa"/>
            <w:tcBorders>
              <w:top w:val="single" w:sz="4" w:space="0" w:color="auto"/>
              <w:left w:val="single" w:sz="4" w:space="0" w:color="auto"/>
              <w:bottom w:val="single" w:sz="4" w:space="0" w:color="auto"/>
              <w:right w:val="single" w:sz="4" w:space="0" w:color="auto"/>
            </w:tcBorders>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2.</w:t>
            </w:r>
          </w:p>
        </w:tc>
        <w:tc>
          <w:tcPr>
            <w:tcW w:w="3961" w:type="dxa"/>
            <w:tcBorders>
              <w:top w:val="single" w:sz="4" w:space="0" w:color="auto"/>
              <w:left w:val="single" w:sz="4" w:space="0" w:color="auto"/>
              <w:bottom w:val="single" w:sz="4" w:space="0" w:color="auto"/>
              <w:right w:val="single" w:sz="4" w:space="0" w:color="auto"/>
            </w:tcBorders>
          </w:tcPr>
          <w:p w:rsidR="00F54756" w:rsidRPr="00DF7CF3" w:rsidRDefault="00F54756" w:rsidP="003A70BD">
            <w:pPr>
              <w:pStyle w:val="NoSpacing"/>
              <w:rPr>
                <w:rFonts w:ascii="Times New Roman" w:hAnsi="Times New Roman" w:cs="Times New Roman"/>
              </w:rPr>
            </w:pPr>
            <w:r>
              <w:rPr>
                <w:rFonts w:ascii="Times New Roman" w:hAnsi="Times New Roman" w:cs="Times New Roman"/>
              </w:rPr>
              <w:t>Ручно тримерисање</w:t>
            </w:r>
          </w:p>
        </w:tc>
        <w:tc>
          <w:tcPr>
            <w:tcW w:w="1587" w:type="dxa"/>
            <w:tcBorders>
              <w:top w:val="single" w:sz="4" w:space="0" w:color="auto"/>
              <w:left w:val="single" w:sz="4" w:space="0" w:color="auto"/>
              <w:bottom w:val="single" w:sz="4" w:space="0" w:color="auto"/>
              <w:right w:val="single" w:sz="4" w:space="0" w:color="auto"/>
            </w:tcBorders>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m</w:t>
            </w:r>
          </w:p>
        </w:tc>
        <w:tc>
          <w:tcPr>
            <w:tcW w:w="1434" w:type="dxa"/>
            <w:tcBorders>
              <w:top w:val="single" w:sz="4" w:space="0" w:color="auto"/>
              <w:left w:val="single" w:sz="4" w:space="0" w:color="auto"/>
              <w:bottom w:val="single" w:sz="4" w:space="0" w:color="auto"/>
              <w:right w:val="single" w:sz="4" w:space="0" w:color="auto"/>
            </w:tcBorders>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1</w:t>
            </w:r>
          </w:p>
        </w:tc>
        <w:tc>
          <w:tcPr>
            <w:tcW w:w="1613" w:type="dxa"/>
            <w:tcBorders>
              <w:top w:val="single" w:sz="4" w:space="0" w:color="auto"/>
              <w:left w:val="single" w:sz="4" w:space="0" w:color="auto"/>
              <w:bottom w:val="single" w:sz="4" w:space="0" w:color="auto"/>
              <w:right w:val="single" w:sz="4" w:space="0" w:color="auto"/>
            </w:tcBorders>
          </w:tcPr>
          <w:p w:rsidR="00F54756" w:rsidRPr="00DF7CF3" w:rsidRDefault="00F54756" w:rsidP="003A70BD">
            <w:pPr>
              <w:pStyle w:val="NoSpacing"/>
              <w:rPr>
                <w:rFonts w:ascii="Times New Roman" w:hAnsi="Times New Roman" w:cs="Times New Roman"/>
              </w:rPr>
            </w:pPr>
          </w:p>
        </w:tc>
      </w:tr>
      <w:tr w:rsidR="00F54756" w:rsidRPr="00DF7CF3" w:rsidTr="003A70BD">
        <w:tc>
          <w:tcPr>
            <w:tcW w:w="647" w:type="dxa"/>
            <w:tcBorders>
              <w:top w:val="single" w:sz="4" w:space="0" w:color="auto"/>
              <w:left w:val="single" w:sz="4" w:space="0" w:color="auto"/>
              <w:bottom w:val="single" w:sz="4" w:space="0" w:color="auto"/>
              <w:right w:val="single" w:sz="4" w:space="0" w:color="auto"/>
            </w:tcBorders>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3.</w:t>
            </w:r>
          </w:p>
        </w:tc>
        <w:tc>
          <w:tcPr>
            <w:tcW w:w="3961" w:type="dxa"/>
            <w:tcBorders>
              <w:top w:val="single" w:sz="4" w:space="0" w:color="auto"/>
              <w:left w:val="single" w:sz="4" w:space="0" w:color="auto"/>
              <w:bottom w:val="single" w:sz="4" w:space="0" w:color="auto"/>
              <w:right w:val="single" w:sz="4" w:space="0" w:color="auto"/>
            </w:tcBorders>
          </w:tcPr>
          <w:p w:rsidR="00F54756" w:rsidRPr="00DF7CF3" w:rsidRDefault="00F54756" w:rsidP="003A70BD">
            <w:pPr>
              <w:pStyle w:val="NoSpacing"/>
              <w:rPr>
                <w:rFonts w:ascii="Times New Roman" w:hAnsi="Times New Roman" w:cs="Times New Roman"/>
              </w:rPr>
            </w:pPr>
            <w:r>
              <w:rPr>
                <w:rFonts w:ascii="Times New Roman" w:hAnsi="Times New Roman" w:cs="Times New Roman"/>
              </w:rPr>
              <w:t>Ручно сечење шибља</w:t>
            </w:r>
          </w:p>
        </w:tc>
        <w:tc>
          <w:tcPr>
            <w:tcW w:w="1587" w:type="dxa"/>
            <w:tcBorders>
              <w:top w:val="single" w:sz="4" w:space="0" w:color="auto"/>
              <w:left w:val="single" w:sz="4" w:space="0" w:color="auto"/>
              <w:bottom w:val="single" w:sz="4" w:space="0" w:color="auto"/>
              <w:right w:val="single" w:sz="4" w:space="0" w:color="auto"/>
            </w:tcBorders>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m2</w:t>
            </w:r>
          </w:p>
        </w:tc>
        <w:tc>
          <w:tcPr>
            <w:tcW w:w="1434" w:type="dxa"/>
            <w:tcBorders>
              <w:top w:val="single" w:sz="4" w:space="0" w:color="auto"/>
              <w:left w:val="single" w:sz="4" w:space="0" w:color="auto"/>
              <w:bottom w:val="single" w:sz="4" w:space="0" w:color="auto"/>
              <w:right w:val="single" w:sz="4" w:space="0" w:color="auto"/>
            </w:tcBorders>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1</w:t>
            </w:r>
          </w:p>
        </w:tc>
        <w:tc>
          <w:tcPr>
            <w:tcW w:w="1613" w:type="dxa"/>
            <w:tcBorders>
              <w:top w:val="single" w:sz="4" w:space="0" w:color="auto"/>
              <w:left w:val="single" w:sz="4" w:space="0" w:color="auto"/>
              <w:bottom w:val="single" w:sz="4" w:space="0" w:color="auto"/>
              <w:right w:val="single" w:sz="4" w:space="0" w:color="auto"/>
            </w:tcBorders>
          </w:tcPr>
          <w:p w:rsidR="00F54756" w:rsidRPr="00DF7CF3" w:rsidRDefault="00F54756" w:rsidP="003A70BD">
            <w:pPr>
              <w:pStyle w:val="NoSpacing"/>
              <w:rPr>
                <w:rFonts w:ascii="Times New Roman" w:hAnsi="Times New Roman" w:cs="Times New Roman"/>
              </w:rPr>
            </w:pPr>
          </w:p>
        </w:tc>
      </w:tr>
      <w:tr w:rsidR="00F54756" w:rsidRPr="00DF7CF3" w:rsidTr="003A70BD">
        <w:tc>
          <w:tcPr>
            <w:tcW w:w="7629" w:type="dxa"/>
            <w:gridSpan w:val="4"/>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 xml:space="preserve">                                                                             Укупна јединична цена без пдв-а:</w:t>
            </w:r>
          </w:p>
        </w:tc>
        <w:tc>
          <w:tcPr>
            <w:tcW w:w="1613" w:type="dxa"/>
          </w:tcPr>
          <w:p w:rsidR="00F54756" w:rsidRPr="00DF7CF3" w:rsidRDefault="00F54756" w:rsidP="003A70BD">
            <w:pPr>
              <w:pStyle w:val="NoSpacing"/>
              <w:rPr>
                <w:rFonts w:ascii="Times New Roman" w:hAnsi="Times New Roman" w:cs="Times New Roman"/>
              </w:rPr>
            </w:pPr>
          </w:p>
        </w:tc>
      </w:tr>
      <w:tr w:rsidR="00F54756" w:rsidRPr="00DF7CF3" w:rsidTr="003A70BD">
        <w:tc>
          <w:tcPr>
            <w:tcW w:w="7629" w:type="dxa"/>
            <w:gridSpan w:val="4"/>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 xml:space="preserve">                                                                                               Износ пдв-а:</w:t>
            </w:r>
          </w:p>
        </w:tc>
        <w:tc>
          <w:tcPr>
            <w:tcW w:w="1613" w:type="dxa"/>
          </w:tcPr>
          <w:p w:rsidR="00F54756" w:rsidRPr="00DF7CF3" w:rsidRDefault="00F54756" w:rsidP="003A70BD">
            <w:pPr>
              <w:pStyle w:val="NoSpacing"/>
              <w:rPr>
                <w:rFonts w:ascii="Times New Roman" w:hAnsi="Times New Roman" w:cs="Times New Roman"/>
              </w:rPr>
            </w:pPr>
          </w:p>
        </w:tc>
      </w:tr>
      <w:tr w:rsidR="00F54756" w:rsidRPr="00DF7CF3" w:rsidTr="003A70BD">
        <w:tc>
          <w:tcPr>
            <w:tcW w:w="7629" w:type="dxa"/>
            <w:gridSpan w:val="4"/>
          </w:tcPr>
          <w:p w:rsidR="00F54756" w:rsidRPr="00DF7CF3" w:rsidRDefault="00F54756" w:rsidP="003A70BD">
            <w:pPr>
              <w:pStyle w:val="NoSpacing"/>
              <w:rPr>
                <w:rFonts w:ascii="Times New Roman" w:hAnsi="Times New Roman" w:cs="Times New Roman"/>
              </w:rPr>
            </w:pPr>
            <w:r w:rsidRPr="00DF7CF3">
              <w:rPr>
                <w:rFonts w:ascii="Times New Roman" w:hAnsi="Times New Roman" w:cs="Times New Roman"/>
              </w:rPr>
              <w:t xml:space="preserve">                                                                             Укупна јединична цена са пдв-ом</w:t>
            </w:r>
          </w:p>
        </w:tc>
        <w:tc>
          <w:tcPr>
            <w:tcW w:w="1613" w:type="dxa"/>
          </w:tcPr>
          <w:p w:rsidR="00F54756" w:rsidRPr="00DF7CF3" w:rsidRDefault="00F54756" w:rsidP="003A70BD">
            <w:pPr>
              <w:pStyle w:val="NoSpacing"/>
              <w:rPr>
                <w:rFonts w:ascii="Times New Roman" w:hAnsi="Times New Roman" w:cs="Times New Roman"/>
              </w:rPr>
            </w:pPr>
          </w:p>
        </w:tc>
      </w:tr>
    </w:tbl>
    <w:p w:rsidR="00F54756" w:rsidRPr="00DF7CF3" w:rsidRDefault="00F54756" w:rsidP="00F54756">
      <w:pPr>
        <w:pStyle w:val="NoSpacing"/>
        <w:rPr>
          <w:rFonts w:ascii="Times New Roman" w:hAnsi="Times New Roman" w:cs="Times New Roman"/>
          <w:b/>
        </w:rPr>
      </w:pPr>
    </w:p>
    <w:p w:rsidR="00F54756" w:rsidRPr="00DF7CF3" w:rsidRDefault="00F54756" w:rsidP="00F54756">
      <w:pPr>
        <w:pStyle w:val="NoSpacing"/>
        <w:rPr>
          <w:rFonts w:ascii="Times New Roman" w:hAnsi="Times New Roman" w:cs="Times New Roman"/>
          <w:b/>
        </w:rPr>
      </w:pPr>
      <w:r w:rsidRPr="00DF7CF3">
        <w:rPr>
          <w:rFonts w:ascii="Times New Roman" w:hAnsi="Times New Roman" w:cs="Times New Roman"/>
          <w:b/>
        </w:rPr>
        <w:t xml:space="preserve">Укупна збирна </w:t>
      </w:r>
      <w:r>
        <w:rPr>
          <w:rFonts w:ascii="Times New Roman" w:hAnsi="Times New Roman" w:cs="Times New Roman"/>
          <w:b/>
        </w:rPr>
        <w:t xml:space="preserve">јединична </w:t>
      </w:r>
      <w:r w:rsidRPr="00DF7CF3">
        <w:rPr>
          <w:rFonts w:ascii="Times New Roman" w:hAnsi="Times New Roman" w:cs="Times New Roman"/>
          <w:b/>
        </w:rPr>
        <w:t>цена свих услуга: ____________ динара без пдв-а</w:t>
      </w:r>
    </w:p>
    <w:p w:rsidR="00F54756" w:rsidRPr="00DF7CF3" w:rsidRDefault="00F54756" w:rsidP="00F54756">
      <w:pPr>
        <w:pStyle w:val="NoSpacing"/>
        <w:rPr>
          <w:rFonts w:ascii="Times New Roman" w:hAnsi="Times New Roman" w:cs="Times New Roman"/>
          <w:b/>
        </w:rPr>
      </w:pPr>
      <w:r>
        <w:rPr>
          <w:rFonts w:ascii="Times New Roman" w:hAnsi="Times New Roman" w:cs="Times New Roman"/>
          <w:b/>
        </w:rPr>
        <w:lastRenderedPageBreak/>
        <w:t>Укупна збирна јединична цена</w:t>
      </w:r>
      <w:r w:rsidRPr="00DF7CF3">
        <w:rPr>
          <w:rFonts w:ascii="Times New Roman" w:hAnsi="Times New Roman" w:cs="Times New Roman"/>
          <w:b/>
        </w:rPr>
        <w:t xml:space="preserve"> са пдв-ом: _______ _________ динара.</w:t>
      </w:r>
    </w:p>
    <w:p w:rsidR="00F54756" w:rsidRDefault="00F54756" w:rsidP="00F54756">
      <w:pPr>
        <w:pStyle w:val="NoSpacing"/>
        <w:rPr>
          <w:rFonts w:ascii="Times New Roman" w:hAnsi="Times New Roman" w:cs="Times New Roman"/>
          <w:b/>
        </w:rPr>
      </w:pPr>
      <w:proofErr w:type="gramStart"/>
      <w:r>
        <w:rPr>
          <w:rFonts w:ascii="Times New Roman" w:hAnsi="Times New Roman" w:cs="Times New Roman"/>
          <w:b/>
        </w:rPr>
        <w:t>Давалац услуге се обавезује да предметне услуге врши по датим јединичним ценама.</w:t>
      </w:r>
      <w:proofErr w:type="gramEnd"/>
    </w:p>
    <w:p w:rsidR="00F54756" w:rsidRDefault="00F54756" w:rsidP="00F54756">
      <w:pPr>
        <w:pStyle w:val="NoSpacing"/>
        <w:rPr>
          <w:rFonts w:ascii="Times New Roman" w:hAnsi="Times New Roman" w:cs="Times New Roman"/>
          <w:b/>
        </w:rPr>
      </w:pPr>
      <w:r>
        <w:rPr>
          <w:rFonts w:ascii="Times New Roman" w:hAnsi="Times New Roman" w:cs="Times New Roman"/>
          <w:b/>
        </w:rPr>
        <w:t xml:space="preserve">Укупна вредност услуга – машинско </w:t>
      </w:r>
      <w:proofErr w:type="gramStart"/>
      <w:r>
        <w:rPr>
          <w:rFonts w:ascii="Times New Roman" w:hAnsi="Times New Roman" w:cs="Times New Roman"/>
          <w:b/>
        </w:rPr>
        <w:t>кошење  јавних</w:t>
      </w:r>
      <w:proofErr w:type="gramEnd"/>
      <w:r>
        <w:rPr>
          <w:rFonts w:ascii="Times New Roman" w:hAnsi="Times New Roman" w:cs="Times New Roman"/>
          <w:b/>
        </w:rPr>
        <w:t xml:space="preserve"> површина према потребама наручиоца, на период од годину дана од дана закључења уговора је _____________ динара без пдв-а (износ процењене вредности предметне набавке по Одлуци о покретању поступка </w:t>
      </w:r>
      <w:r w:rsidRPr="00BF4CC0">
        <w:rPr>
          <w:rFonts w:ascii="Times New Roman" w:hAnsi="Times New Roman" w:cs="Times New Roman"/>
          <w:b/>
        </w:rPr>
        <w:t xml:space="preserve">број </w:t>
      </w:r>
      <w:r>
        <w:rPr>
          <w:rFonts w:ascii="Times New Roman" w:hAnsi="Times New Roman" w:cs="Times New Roman"/>
          <w:b/>
        </w:rPr>
        <w:t>2-</w:t>
      </w:r>
      <w:r w:rsidR="00AF0855">
        <w:rPr>
          <w:rFonts w:ascii="Times New Roman" w:hAnsi="Times New Roman" w:cs="Times New Roman"/>
          <w:b/>
          <w:lang w:val="sr-Cyrl-RS"/>
        </w:rPr>
        <w:t>1.2.7</w:t>
      </w:r>
      <w:r w:rsidRPr="00BF4CC0">
        <w:rPr>
          <w:rFonts w:ascii="Times New Roman" w:hAnsi="Times New Roman" w:cs="Times New Roman"/>
          <w:b/>
        </w:rPr>
        <w:t>-У/</w:t>
      </w:r>
      <w:r w:rsidR="00AF0855">
        <w:rPr>
          <w:rFonts w:ascii="Times New Roman" w:hAnsi="Times New Roman" w:cs="Times New Roman"/>
          <w:b/>
          <w:lang w:val="sr-Cyrl-RS"/>
        </w:rPr>
        <w:t>20</w:t>
      </w:r>
      <w:r w:rsidRPr="00BF4CC0">
        <w:rPr>
          <w:rFonts w:ascii="Times New Roman" w:hAnsi="Times New Roman" w:cs="Times New Roman"/>
          <w:b/>
        </w:rPr>
        <w:t xml:space="preserve"> од</w:t>
      </w:r>
      <w:r w:rsidR="0071212A">
        <w:rPr>
          <w:rFonts w:ascii="Times New Roman" w:hAnsi="Times New Roman" w:cs="Times New Roman"/>
          <w:b/>
          <w:lang w:val="sr-Cyrl-RS"/>
        </w:rPr>
        <w:t xml:space="preserve"> </w:t>
      </w:r>
      <w:r w:rsidR="00AF0855">
        <w:rPr>
          <w:rFonts w:ascii="Times New Roman" w:hAnsi="Times New Roman" w:cs="Times New Roman"/>
          <w:b/>
          <w:lang w:val="sr-Cyrl-RS"/>
        </w:rPr>
        <w:t>1</w:t>
      </w:r>
      <w:r w:rsidR="0071212A">
        <w:rPr>
          <w:rFonts w:ascii="Times New Roman" w:hAnsi="Times New Roman" w:cs="Times New Roman"/>
          <w:b/>
          <w:lang w:val="sr-Cyrl-RS"/>
        </w:rPr>
        <w:t>3</w:t>
      </w:r>
      <w:r w:rsidRPr="00BF4CC0">
        <w:rPr>
          <w:rFonts w:ascii="Times New Roman" w:hAnsi="Times New Roman" w:cs="Times New Roman"/>
          <w:b/>
        </w:rPr>
        <w:t xml:space="preserve">. </w:t>
      </w:r>
      <w:r w:rsidR="00AF0855">
        <w:rPr>
          <w:rFonts w:ascii="Times New Roman" w:hAnsi="Times New Roman" w:cs="Times New Roman"/>
          <w:b/>
          <w:lang w:val="sr-Cyrl-RS"/>
        </w:rPr>
        <w:t>4</w:t>
      </w:r>
      <w:r w:rsidRPr="00BF4CC0">
        <w:rPr>
          <w:rFonts w:ascii="Times New Roman" w:hAnsi="Times New Roman" w:cs="Times New Roman"/>
          <w:b/>
        </w:rPr>
        <w:t>. 20</w:t>
      </w:r>
      <w:r w:rsidR="00AF0855">
        <w:rPr>
          <w:rFonts w:ascii="Times New Roman" w:hAnsi="Times New Roman" w:cs="Times New Roman"/>
          <w:b/>
          <w:lang w:val="sr-Cyrl-RS"/>
        </w:rPr>
        <w:t>20</w:t>
      </w:r>
      <w:r w:rsidRPr="00BF4CC0">
        <w:rPr>
          <w:rFonts w:ascii="Times New Roman" w:hAnsi="Times New Roman" w:cs="Times New Roman"/>
          <w:b/>
        </w:rPr>
        <w:t xml:space="preserve">. </w:t>
      </w:r>
      <w:proofErr w:type="gramStart"/>
      <w:r w:rsidRPr="00BF4CC0">
        <w:rPr>
          <w:rFonts w:ascii="Times New Roman" w:hAnsi="Times New Roman" w:cs="Times New Roman"/>
          <w:b/>
        </w:rPr>
        <w:t>године</w:t>
      </w:r>
      <w:proofErr w:type="gramEnd"/>
      <w:r w:rsidRPr="00BF4CC0">
        <w:rPr>
          <w:rFonts w:ascii="Times New Roman" w:hAnsi="Times New Roman" w:cs="Times New Roman"/>
          <w:b/>
        </w:rPr>
        <w:t>.</w:t>
      </w:r>
    </w:p>
    <w:p w:rsidR="00F54756" w:rsidRDefault="00F54756" w:rsidP="00F54756">
      <w:pPr>
        <w:pStyle w:val="NoSpacing"/>
        <w:rPr>
          <w:rFonts w:ascii="Times New Roman" w:hAnsi="Times New Roman" w:cs="Times New Roman"/>
          <w:b/>
        </w:rPr>
      </w:pPr>
      <w:proofErr w:type="gramStart"/>
      <w:r>
        <w:rPr>
          <w:rFonts w:ascii="Times New Roman" w:hAnsi="Times New Roman" w:cs="Times New Roman"/>
          <w:b/>
        </w:rPr>
        <w:t>Цена сваке појединачне услуге ће се образовати по основу обострано потписаног радног налога и дневног извештаја о свакој извршеној позицији из понуде, у складу са ценама исказаним у својој понуди број ____</w:t>
      </w:r>
      <w:r w:rsidR="0071212A">
        <w:rPr>
          <w:rFonts w:ascii="Times New Roman" w:hAnsi="Times New Roman" w:cs="Times New Roman"/>
          <w:b/>
          <w:lang w:val="sr-Cyrl-RS"/>
        </w:rPr>
        <w:t>1.2.</w:t>
      </w:r>
      <w:r w:rsidR="00AF0855">
        <w:rPr>
          <w:rFonts w:ascii="Times New Roman" w:hAnsi="Times New Roman" w:cs="Times New Roman"/>
          <w:b/>
          <w:lang w:val="sr-Cyrl-RS"/>
        </w:rPr>
        <w:t>7</w:t>
      </w:r>
      <w:r>
        <w:rPr>
          <w:rFonts w:ascii="Times New Roman" w:hAnsi="Times New Roman" w:cs="Times New Roman"/>
          <w:b/>
        </w:rPr>
        <w:t>-У/20</w:t>
      </w:r>
      <w:r w:rsidR="00AF0855">
        <w:rPr>
          <w:rFonts w:ascii="Times New Roman" w:hAnsi="Times New Roman" w:cs="Times New Roman"/>
          <w:b/>
          <w:lang w:val="sr-Cyrl-RS"/>
        </w:rPr>
        <w:t>20</w:t>
      </w:r>
      <w:r>
        <w:rPr>
          <w:rFonts w:ascii="Times New Roman" w:hAnsi="Times New Roman" w:cs="Times New Roman"/>
          <w:b/>
        </w:rPr>
        <w:t xml:space="preserve"> од ______________- </w:t>
      </w:r>
      <w:r w:rsidR="00AF0855">
        <w:rPr>
          <w:rFonts w:ascii="Times New Roman" w:hAnsi="Times New Roman" w:cs="Times New Roman"/>
          <w:b/>
        </w:rPr>
        <w:t>20</w:t>
      </w:r>
      <w:r w:rsidR="00AF0855">
        <w:rPr>
          <w:rFonts w:ascii="Times New Roman" w:hAnsi="Times New Roman" w:cs="Times New Roman"/>
          <w:b/>
          <w:lang w:val="sr-Cyrl-RS"/>
        </w:rPr>
        <w:t>20</w:t>
      </w:r>
      <w:r w:rsidRPr="00BF4CC0">
        <w:rPr>
          <w:rFonts w:ascii="Times New Roman" w:hAnsi="Times New Roman" w:cs="Times New Roman"/>
          <w:b/>
        </w:rPr>
        <w:t>.</w:t>
      </w:r>
      <w:proofErr w:type="gramEnd"/>
      <w:r>
        <w:rPr>
          <w:rFonts w:ascii="Times New Roman" w:hAnsi="Times New Roman" w:cs="Times New Roman"/>
          <w:b/>
        </w:rPr>
        <w:t xml:space="preserve"> </w:t>
      </w:r>
      <w:proofErr w:type="gramStart"/>
      <w:r>
        <w:rPr>
          <w:rFonts w:ascii="Times New Roman" w:hAnsi="Times New Roman" w:cs="Times New Roman"/>
          <w:b/>
        </w:rPr>
        <w:t>године</w:t>
      </w:r>
      <w:proofErr w:type="gramEnd"/>
      <w:r>
        <w:rPr>
          <w:rFonts w:ascii="Times New Roman" w:hAnsi="Times New Roman" w:cs="Times New Roman"/>
          <w:b/>
        </w:rPr>
        <w:t>.</w:t>
      </w:r>
    </w:p>
    <w:p w:rsidR="00F54756" w:rsidRPr="00DF7CF3" w:rsidRDefault="00F54756" w:rsidP="00F54756">
      <w:pPr>
        <w:pStyle w:val="NoSpacing"/>
        <w:rPr>
          <w:rFonts w:ascii="Times New Roman" w:hAnsi="Times New Roman" w:cs="Times New Roman"/>
          <w:b/>
        </w:rPr>
      </w:pPr>
      <w:proofErr w:type="gramStart"/>
      <w:r>
        <w:rPr>
          <w:rFonts w:ascii="Times New Roman" w:hAnsi="Times New Roman" w:cs="Times New Roman"/>
          <w:b/>
        </w:rPr>
        <w:t>Овлашћена лица Наручиоца и Даваоца услуга потписују записник о извршењу сваке појединачне услуге, на основу чега се утврђује укупна вредност услуге за фактурисање.</w:t>
      </w:r>
      <w:proofErr w:type="gramEnd"/>
    </w:p>
    <w:p w:rsidR="00F54756" w:rsidRPr="00DF7CF3" w:rsidRDefault="00F54756" w:rsidP="00F54756">
      <w:pPr>
        <w:pStyle w:val="NoSpacing"/>
        <w:jc w:val="center"/>
        <w:rPr>
          <w:rFonts w:ascii="Times New Roman" w:hAnsi="Times New Roman" w:cs="Times New Roman"/>
          <w:b/>
          <w:bCs/>
          <w:lang w:val="ru-RU"/>
        </w:rPr>
      </w:pPr>
      <w:r w:rsidRPr="00DF7CF3">
        <w:rPr>
          <w:rFonts w:ascii="Times New Roman" w:hAnsi="Times New Roman" w:cs="Times New Roman"/>
          <w:b/>
          <w:bCs/>
          <w:lang w:val="ru-RU"/>
        </w:rPr>
        <w:t>Члан 2.</w:t>
      </w:r>
    </w:p>
    <w:p w:rsidR="00F54756" w:rsidRPr="00DF7CF3" w:rsidRDefault="00F54756" w:rsidP="00F54756">
      <w:pPr>
        <w:pStyle w:val="NoSpacing"/>
        <w:rPr>
          <w:rFonts w:ascii="Times New Roman" w:hAnsi="Times New Roman" w:cs="Times New Roman"/>
        </w:rPr>
      </w:pPr>
      <w:r w:rsidRPr="00DF7CF3">
        <w:rPr>
          <w:rFonts w:ascii="Times New Roman" w:hAnsi="Times New Roman" w:cs="Times New Roman"/>
        </w:rPr>
        <w:tab/>
        <w:t>Давалацу</w:t>
      </w:r>
      <w:r w:rsidR="00BF1721">
        <w:rPr>
          <w:rFonts w:ascii="Times New Roman" w:hAnsi="Times New Roman" w:cs="Times New Roman"/>
        </w:rPr>
        <w:t xml:space="preserve"> </w:t>
      </w:r>
      <w:r w:rsidRPr="00DF7CF3">
        <w:rPr>
          <w:rFonts w:ascii="Times New Roman" w:hAnsi="Times New Roman" w:cs="Times New Roman"/>
        </w:rPr>
        <w:t>слуге</w:t>
      </w:r>
      <w:r w:rsidR="00BF1721">
        <w:rPr>
          <w:rFonts w:ascii="Times New Roman" w:hAnsi="Times New Roman" w:cs="Times New Roman"/>
        </w:rPr>
        <w:t xml:space="preserve"> </w:t>
      </w:r>
      <w:r w:rsidRPr="00DF7CF3">
        <w:rPr>
          <w:rFonts w:ascii="Times New Roman" w:hAnsi="Times New Roman" w:cs="Times New Roman"/>
        </w:rPr>
        <w:t>се</w:t>
      </w:r>
      <w:r w:rsidR="00BF1721">
        <w:rPr>
          <w:rFonts w:ascii="Times New Roman" w:hAnsi="Times New Roman" w:cs="Times New Roman"/>
        </w:rPr>
        <w:t xml:space="preserve"> </w:t>
      </w:r>
      <w:r w:rsidRPr="00DF7CF3">
        <w:rPr>
          <w:rFonts w:ascii="Times New Roman" w:hAnsi="Times New Roman" w:cs="Times New Roman"/>
        </w:rPr>
        <w:t>обавезује</w:t>
      </w:r>
      <w:r w:rsidR="00BF1721">
        <w:rPr>
          <w:rFonts w:ascii="Times New Roman" w:hAnsi="Times New Roman" w:cs="Times New Roman"/>
        </w:rPr>
        <w:t xml:space="preserve"> </w:t>
      </w:r>
      <w:r w:rsidRPr="00DF7CF3">
        <w:rPr>
          <w:rFonts w:ascii="Times New Roman" w:hAnsi="Times New Roman" w:cs="Times New Roman"/>
        </w:rPr>
        <w:t>да</w:t>
      </w:r>
      <w:r w:rsidR="00BF1721">
        <w:rPr>
          <w:rFonts w:ascii="Times New Roman" w:hAnsi="Times New Roman" w:cs="Times New Roman"/>
        </w:rPr>
        <w:t xml:space="preserve"> </w:t>
      </w:r>
      <w:r w:rsidRPr="00DF7CF3">
        <w:rPr>
          <w:rFonts w:ascii="Times New Roman" w:hAnsi="Times New Roman" w:cs="Times New Roman"/>
        </w:rPr>
        <w:t>за</w:t>
      </w:r>
      <w:r w:rsidR="00BF1721">
        <w:rPr>
          <w:rFonts w:ascii="Times New Roman" w:hAnsi="Times New Roman" w:cs="Times New Roman"/>
        </w:rPr>
        <w:t xml:space="preserve"> </w:t>
      </w:r>
      <w:r w:rsidRPr="00DF7CF3">
        <w:rPr>
          <w:rFonts w:ascii="Times New Roman" w:hAnsi="Times New Roman" w:cs="Times New Roman"/>
        </w:rPr>
        <w:t>потребе</w:t>
      </w:r>
      <w:r w:rsidR="00BF1721">
        <w:rPr>
          <w:rFonts w:ascii="Times New Roman" w:hAnsi="Times New Roman" w:cs="Times New Roman"/>
        </w:rPr>
        <w:t xml:space="preserve"> </w:t>
      </w:r>
      <w:r w:rsidRPr="00DF7CF3">
        <w:rPr>
          <w:rFonts w:ascii="Times New Roman" w:hAnsi="Times New Roman" w:cs="Times New Roman"/>
        </w:rPr>
        <w:t>Наручиоца</w:t>
      </w:r>
      <w:r w:rsidR="00BF1721">
        <w:rPr>
          <w:rFonts w:ascii="Times New Roman" w:hAnsi="Times New Roman" w:cs="Times New Roman"/>
        </w:rPr>
        <w:t xml:space="preserve"> </w:t>
      </w:r>
      <w:r w:rsidRPr="00DF7CF3">
        <w:rPr>
          <w:rFonts w:ascii="Times New Roman" w:hAnsi="Times New Roman" w:cs="Times New Roman"/>
        </w:rPr>
        <w:t>обезбеди  у сваком</w:t>
      </w:r>
      <w:r w:rsidR="00BF1721">
        <w:rPr>
          <w:rFonts w:ascii="Times New Roman" w:hAnsi="Times New Roman" w:cs="Times New Roman"/>
        </w:rPr>
        <w:t xml:space="preserve"> </w:t>
      </w:r>
      <w:r w:rsidRPr="00DF7CF3">
        <w:rPr>
          <w:rFonts w:ascii="Times New Roman" w:hAnsi="Times New Roman" w:cs="Times New Roman"/>
        </w:rPr>
        <w:t>моменту</w:t>
      </w:r>
      <w:r w:rsidR="00BF1721">
        <w:rPr>
          <w:rFonts w:ascii="Times New Roman" w:hAnsi="Times New Roman" w:cs="Times New Roman"/>
        </w:rPr>
        <w:t xml:space="preserve"> </w:t>
      </w:r>
      <w:r w:rsidRPr="00DF7CF3">
        <w:rPr>
          <w:rFonts w:ascii="Times New Roman" w:hAnsi="Times New Roman" w:cs="Times New Roman"/>
        </w:rPr>
        <w:t>захтеване</w:t>
      </w:r>
      <w:r w:rsidR="00BF1721">
        <w:rPr>
          <w:rFonts w:ascii="Times New Roman" w:hAnsi="Times New Roman" w:cs="Times New Roman"/>
        </w:rPr>
        <w:t xml:space="preserve"> </w:t>
      </w:r>
      <w:r w:rsidRPr="00DF7CF3">
        <w:rPr>
          <w:rFonts w:ascii="Times New Roman" w:hAnsi="Times New Roman" w:cs="Times New Roman"/>
        </w:rPr>
        <w:t>услуге</w:t>
      </w:r>
      <w:r w:rsidR="00BF1721">
        <w:rPr>
          <w:rFonts w:ascii="Times New Roman" w:hAnsi="Times New Roman" w:cs="Times New Roman"/>
        </w:rPr>
        <w:t xml:space="preserve"> </w:t>
      </w:r>
      <w:r w:rsidRPr="00DF7CF3">
        <w:rPr>
          <w:rFonts w:ascii="Times New Roman" w:hAnsi="Times New Roman" w:cs="Times New Roman"/>
          <w:lang w:val="ru-RU"/>
        </w:rPr>
        <w:t xml:space="preserve">по захтеву Наручиоца за </w:t>
      </w:r>
      <w:r w:rsidRPr="00DF7CF3">
        <w:rPr>
          <w:rFonts w:ascii="Times New Roman" w:hAnsi="Times New Roman" w:cs="Times New Roman"/>
        </w:rPr>
        <w:t>в</w:t>
      </w:r>
      <w:r w:rsidRPr="00DF7CF3">
        <w:rPr>
          <w:rFonts w:ascii="Times New Roman" w:hAnsi="Times New Roman" w:cs="Times New Roman"/>
          <w:lang w:val="ru-RU"/>
        </w:rPr>
        <w:t>реме важења уговора у радном времену наручиоца  365 дана у години (викенд</w:t>
      </w:r>
      <w:r w:rsidRPr="00DF7CF3">
        <w:rPr>
          <w:rFonts w:ascii="Times New Roman" w:hAnsi="Times New Roman" w:cs="Times New Roman"/>
        </w:rPr>
        <w:t>ом</w:t>
      </w:r>
      <w:r w:rsidRPr="00DF7CF3">
        <w:rPr>
          <w:rFonts w:ascii="Times New Roman" w:hAnsi="Times New Roman" w:cs="Times New Roman"/>
          <w:lang w:val="ru-RU"/>
        </w:rPr>
        <w:t xml:space="preserve"> и празници</w:t>
      </w:r>
      <w:r w:rsidRPr="00DF7CF3">
        <w:rPr>
          <w:rFonts w:ascii="Times New Roman" w:hAnsi="Times New Roman" w:cs="Times New Roman"/>
        </w:rPr>
        <w:t>ма</w:t>
      </w:r>
      <w:r w:rsidRPr="00DF7CF3">
        <w:rPr>
          <w:rFonts w:ascii="Times New Roman" w:hAnsi="Times New Roman" w:cs="Times New Roman"/>
          <w:lang w:val="ru-RU"/>
        </w:rPr>
        <w:t>)</w:t>
      </w:r>
      <w:r w:rsidRPr="00DF7CF3">
        <w:rPr>
          <w:rFonts w:ascii="Times New Roman" w:hAnsi="Times New Roman" w:cs="Times New Roman"/>
        </w:rPr>
        <w:t>, према</w:t>
      </w:r>
      <w:r w:rsidR="00FE76B1">
        <w:rPr>
          <w:rFonts w:ascii="Times New Roman" w:hAnsi="Times New Roman" w:cs="Times New Roman"/>
        </w:rPr>
        <w:t xml:space="preserve"> </w:t>
      </w:r>
      <w:r w:rsidRPr="00DF7CF3">
        <w:rPr>
          <w:rFonts w:ascii="Times New Roman" w:hAnsi="Times New Roman" w:cs="Times New Roman"/>
        </w:rPr>
        <w:t>спецификацији</w:t>
      </w:r>
      <w:r w:rsidR="00FE76B1">
        <w:rPr>
          <w:rFonts w:ascii="Times New Roman" w:hAnsi="Times New Roman" w:cs="Times New Roman"/>
        </w:rPr>
        <w:t xml:space="preserve"> </w:t>
      </w:r>
      <w:r w:rsidRPr="00DF7CF3">
        <w:rPr>
          <w:rFonts w:ascii="Times New Roman" w:hAnsi="Times New Roman" w:cs="Times New Roman"/>
        </w:rPr>
        <w:t>услуга</w:t>
      </w:r>
      <w:r w:rsidR="00FE76B1">
        <w:rPr>
          <w:rFonts w:ascii="Times New Roman" w:hAnsi="Times New Roman" w:cs="Times New Roman"/>
        </w:rPr>
        <w:t xml:space="preserve"> </w:t>
      </w:r>
      <w:r w:rsidRPr="00DF7CF3">
        <w:rPr>
          <w:rFonts w:ascii="Times New Roman" w:hAnsi="Times New Roman" w:cs="Times New Roman"/>
        </w:rPr>
        <w:t>из</w:t>
      </w:r>
      <w:r w:rsidR="00FE76B1">
        <w:rPr>
          <w:rFonts w:ascii="Times New Roman" w:hAnsi="Times New Roman" w:cs="Times New Roman"/>
        </w:rPr>
        <w:t xml:space="preserve"> </w:t>
      </w:r>
      <w:r w:rsidRPr="00DF7CF3">
        <w:rPr>
          <w:rFonts w:ascii="Times New Roman" w:hAnsi="Times New Roman" w:cs="Times New Roman"/>
        </w:rPr>
        <w:t>конкурсне</w:t>
      </w:r>
      <w:r w:rsidR="00FE76B1">
        <w:rPr>
          <w:rFonts w:ascii="Times New Roman" w:hAnsi="Times New Roman" w:cs="Times New Roman"/>
        </w:rPr>
        <w:t xml:space="preserve"> </w:t>
      </w:r>
      <w:r w:rsidRPr="00DF7CF3">
        <w:rPr>
          <w:rFonts w:ascii="Times New Roman" w:hAnsi="Times New Roman" w:cs="Times New Roman"/>
        </w:rPr>
        <w:t>документације</w:t>
      </w:r>
      <w:r w:rsidR="00FE76B1">
        <w:rPr>
          <w:rFonts w:ascii="Times New Roman" w:hAnsi="Times New Roman" w:cs="Times New Roman"/>
        </w:rPr>
        <w:t xml:space="preserve"> </w:t>
      </w:r>
      <w:r w:rsidRPr="00DF7CF3">
        <w:rPr>
          <w:rFonts w:ascii="Times New Roman" w:hAnsi="Times New Roman" w:cs="Times New Roman"/>
        </w:rPr>
        <w:t>број</w:t>
      </w:r>
      <w:r w:rsidR="00FE76B1">
        <w:rPr>
          <w:rFonts w:ascii="Times New Roman" w:hAnsi="Times New Roman" w:cs="Times New Roman"/>
        </w:rPr>
        <w:t xml:space="preserve"> </w:t>
      </w:r>
      <w:r>
        <w:rPr>
          <w:rFonts w:ascii="Times New Roman" w:hAnsi="Times New Roman" w:cs="Times New Roman"/>
        </w:rPr>
        <w:t>4</w:t>
      </w:r>
      <w:r w:rsidRPr="00BF4CC0">
        <w:rPr>
          <w:rFonts w:ascii="Times New Roman" w:hAnsi="Times New Roman" w:cs="Times New Roman"/>
        </w:rPr>
        <w:t>-</w:t>
      </w:r>
      <w:r w:rsidR="00AF0855">
        <w:rPr>
          <w:rFonts w:ascii="Times New Roman" w:hAnsi="Times New Roman" w:cs="Times New Roman"/>
          <w:lang w:val="sr-Cyrl-RS"/>
        </w:rPr>
        <w:t>1.2.7</w:t>
      </w:r>
      <w:r w:rsidRPr="00BF4CC0">
        <w:rPr>
          <w:rFonts w:ascii="Times New Roman" w:hAnsi="Times New Roman" w:cs="Times New Roman"/>
        </w:rPr>
        <w:t>-У/</w:t>
      </w:r>
      <w:r w:rsidR="00AF0855">
        <w:rPr>
          <w:rFonts w:ascii="Times New Roman" w:hAnsi="Times New Roman" w:cs="Times New Roman"/>
          <w:lang w:val="sr-Cyrl-RS"/>
        </w:rPr>
        <w:t>20</w:t>
      </w:r>
      <w:r w:rsidRPr="00DF7CF3">
        <w:rPr>
          <w:rFonts w:ascii="Times New Roman" w:hAnsi="Times New Roman" w:cs="Times New Roman"/>
        </w:rPr>
        <w:t xml:space="preserve"> и ус</w:t>
      </w:r>
      <w:r>
        <w:rPr>
          <w:rFonts w:ascii="Times New Roman" w:hAnsi="Times New Roman" w:cs="Times New Roman"/>
        </w:rPr>
        <w:t>војеној</w:t>
      </w:r>
      <w:r w:rsidR="00FE76B1">
        <w:rPr>
          <w:rFonts w:ascii="Times New Roman" w:hAnsi="Times New Roman" w:cs="Times New Roman"/>
        </w:rPr>
        <w:t xml:space="preserve"> </w:t>
      </w:r>
      <w:r>
        <w:rPr>
          <w:rFonts w:ascii="Times New Roman" w:hAnsi="Times New Roman" w:cs="Times New Roman"/>
        </w:rPr>
        <w:t>понуди</w:t>
      </w:r>
      <w:r w:rsidR="00FE76B1">
        <w:rPr>
          <w:rFonts w:ascii="Times New Roman" w:hAnsi="Times New Roman" w:cs="Times New Roman"/>
        </w:rPr>
        <w:t xml:space="preserve"> </w:t>
      </w:r>
      <w:r>
        <w:rPr>
          <w:rFonts w:ascii="Times New Roman" w:hAnsi="Times New Roman" w:cs="Times New Roman"/>
        </w:rPr>
        <w:t xml:space="preserve">број </w:t>
      </w:r>
      <w:r w:rsidR="00FE76B1">
        <w:rPr>
          <w:rFonts w:ascii="Times New Roman" w:hAnsi="Times New Roman" w:cs="Times New Roman"/>
        </w:rPr>
        <w:t xml:space="preserve"> ___ -</w:t>
      </w:r>
      <w:r w:rsidR="0071212A">
        <w:rPr>
          <w:rFonts w:ascii="Times New Roman" w:hAnsi="Times New Roman" w:cs="Times New Roman"/>
          <w:lang w:val="sr-Cyrl-RS"/>
        </w:rPr>
        <w:t>1.2.</w:t>
      </w:r>
      <w:r w:rsidR="00AF0855">
        <w:rPr>
          <w:rFonts w:ascii="Times New Roman" w:hAnsi="Times New Roman" w:cs="Times New Roman"/>
          <w:lang w:val="sr-Cyrl-RS"/>
        </w:rPr>
        <w:t>7</w:t>
      </w:r>
      <w:r>
        <w:rPr>
          <w:rFonts w:ascii="Times New Roman" w:hAnsi="Times New Roman" w:cs="Times New Roman"/>
        </w:rPr>
        <w:t>-У/20</w:t>
      </w:r>
      <w:r w:rsidR="00AF0855">
        <w:rPr>
          <w:rFonts w:ascii="Times New Roman" w:hAnsi="Times New Roman" w:cs="Times New Roman"/>
          <w:lang w:val="sr-Cyrl-RS"/>
        </w:rPr>
        <w:t>20</w:t>
      </w:r>
      <w:r>
        <w:rPr>
          <w:rFonts w:ascii="Times New Roman" w:hAnsi="Times New Roman" w:cs="Times New Roman"/>
        </w:rPr>
        <w:t xml:space="preserve"> </w:t>
      </w:r>
      <w:r w:rsidRPr="00DF7CF3">
        <w:rPr>
          <w:rFonts w:ascii="Times New Roman" w:hAnsi="Times New Roman" w:cs="Times New Roman"/>
        </w:rPr>
        <w:t xml:space="preserve">од </w:t>
      </w:r>
      <w:r w:rsidR="00FE76B1">
        <w:rPr>
          <w:rFonts w:ascii="Times New Roman" w:hAnsi="Times New Roman" w:cs="Times New Roman"/>
        </w:rPr>
        <w:t xml:space="preserve"> </w:t>
      </w:r>
      <w:r w:rsidRPr="00DF7CF3">
        <w:rPr>
          <w:rFonts w:ascii="Times New Roman" w:hAnsi="Times New Roman" w:cs="Times New Roman"/>
        </w:rPr>
        <w:t xml:space="preserve">_________ </w:t>
      </w:r>
      <w:r w:rsidRPr="00BF4CC0">
        <w:rPr>
          <w:rFonts w:ascii="Times New Roman" w:hAnsi="Times New Roman" w:cs="Times New Roman"/>
        </w:rPr>
        <w:t>20</w:t>
      </w:r>
      <w:r w:rsidR="00AF0855">
        <w:rPr>
          <w:rFonts w:ascii="Times New Roman" w:hAnsi="Times New Roman" w:cs="Times New Roman"/>
          <w:lang w:val="sr-Cyrl-RS"/>
        </w:rPr>
        <w:t>20</w:t>
      </w:r>
      <w:r w:rsidRPr="00DF7CF3">
        <w:rPr>
          <w:rFonts w:ascii="Times New Roman" w:hAnsi="Times New Roman" w:cs="Times New Roman"/>
        </w:rPr>
        <w:t xml:space="preserve">. </w:t>
      </w:r>
      <w:proofErr w:type="gramStart"/>
      <w:r w:rsidRPr="00DF7CF3">
        <w:rPr>
          <w:rFonts w:ascii="Times New Roman" w:hAnsi="Times New Roman" w:cs="Times New Roman"/>
        </w:rPr>
        <w:t>године</w:t>
      </w:r>
      <w:proofErr w:type="gramEnd"/>
      <w:r w:rsidRPr="00DF7CF3">
        <w:rPr>
          <w:rFonts w:ascii="Times New Roman" w:hAnsi="Times New Roman" w:cs="Times New Roman"/>
        </w:rPr>
        <w:t>.</w:t>
      </w:r>
    </w:p>
    <w:p w:rsidR="00F54756" w:rsidRPr="00DF7CF3" w:rsidRDefault="00F54756" w:rsidP="00F54756">
      <w:pPr>
        <w:pStyle w:val="NoSpacing"/>
        <w:rPr>
          <w:rFonts w:ascii="Times New Roman" w:hAnsi="Times New Roman" w:cs="Times New Roman"/>
        </w:rPr>
      </w:pPr>
      <w:r w:rsidRPr="00DF7CF3">
        <w:rPr>
          <w:rFonts w:ascii="Times New Roman" w:hAnsi="Times New Roman" w:cs="Times New Roman"/>
        </w:rPr>
        <w:tab/>
        <w:t xml:space="preserve">Давалац услуга се обавезује да предметне услуге започене максимално у року од _________ </w:t>
      </w:r>
      <w:proofErr w:type="gramStart"/>
      <w:r w:rsidRPr="00DF7CF3">
        <w:rPr>
          <w:rFonts w:ascii="Times New Roman" w:hAnsi="Times New Roman" w:cs="Times New Roman"/>
        </w:rPr>
        <w:t>сати  од</w:t>
      </w:r>
      <w:proofErr w:type="gramEnd"/>
      <w:r w:rsidRPr="00DF7CF3">
        <w:rPr>
          <w:rFonts w:ascii="Times New Roman" w:hAnsi="Times New Roman" w:cs="Times New Roman"/>
        </w:rPr>
        <w:t xml:space="preserve"> пријема позива Наручиоца.</w:t>
      </w:r>
    </w:p>
    <w:p w:rsidR="00F54756" w:rsidRPr="00DF7CF3" w:rsidRDefault="00F54756" w:rsidP="00F54756">
      <w:pPr>
        <w:pStyle w:val="NoSpacing"/>
        <w:jc w:val="center"/>
        <w:rPr>
          <w:rFonts w:ascii="Times New Roman" w:hAnsi="Times New Roman" w:cs="Times New Roman"/>
          <w:b/>
          <w:bCs/>
        </w:rPr>
      </w:pPr>
      <w:r w:rsidRPr="00DF7CF3">
        <w:rPr>
          <w:rFonts w:ascii="Times New Roman" w:hAnsi="Times New Roman" w:cs="Times New Roman"/>
          <w:b/>
          <w:bCs/>
        </w:rPr>
        <w:t xml:space="preserve">   </w:t>
      </w:r>
      <w:proofErr w:type="gramStart"/>
      <w:r w:rsidRPr="00DF7CF3">
        <w:rPr>
          <w:rFonts w:ascii="Times New Roman" w:hAnsi="Times New Roman" w:cs="Times New Roman"/>
          <w:b/>
          <w:bCs/>
        </w:rPr>
        <w:t>Члан 3.</w:t>
      </w:r>
      <w:proofErr w:type="gramEnd"/>
    </w:p>
    <w:p w:rsidR="00F54756" w:rsidRPr="00DF7CF3" w:rsidRDefault="00F54756" w:rsidP="00F54756">
      <w:pPr>
        <w:pStyle w:val="NoSpacing"/>
        <w:rPr>
          <w:rFonts w:ascii="Times New Roman" w:hAnsi="Times New Roman" w:cs="Times New Roman"/>
        </w:rPr>
      </w:pPr>
      <w:r w:rsidRPr="00DF7CF3">
        <w:rPr>
          <w:rFonts w:ascii="Times New Roman" w:hAnsi="Times New Roman" w:cs="Times New Roman"/>
          <w:lang w:val="sr-Cyrl-CS"/>
        </w:rPr>
        <w:tab/>
      </w:r>
      <w:r w:rsidRPr="00DF7CF3">
        <w:rPr>
          <w:rFonts w:ascii="Times New Roman" w:hAnsi="Times New Roman" w:cs="Times New Roman"/>
        </w:rPr>
        <w:t xml:space="preserve">Уговорне стране су сагласне да у случају </w:t>
      </w:r>
      <w:proofErr w:type="gramStart"/>
      <w:r w:rsidRPr="00DF7CF3">
        <w:rPr>
          <w:rFonts w:ascii="Times New Roman" w:hAnsi="Times New Roman" w:cs="Times New Roman"/>
        </w:rPr>
        <w:t>неиспуњења  одредби</w:t>
      </w:r>
      <w:proofErr w:type="gramEnd"/>
      <w:r w:rsidRPr="00DF7CF3">
        <w:rPr>
          <w:rFonts w:ascii="Times New Roman" w:hAnsi="Times New Roman" w:cs="Times New Roman"/>
        </w:rPr>
        <w:t xml:space="preserve"> из члана 2. </w:t>
      </w:r>
      <w:proofErr w:type="gramStart"/>
      <w:r w:rsidRPr="00DF7CF3">
        <w:rPr>
          <w:rFonts w:ascii="Times New Roman" w:hAnsi="Times New Roman" w:cs="Times New Roman"/>
        </w:rPr>
        <w:t>овог</w:t>
      </w:r>
      <w:proofErr w:type="gramEnd"/>
      <w:r w:rsidRPr="00DF7CF3">
        <w:rPr>
          <w:rFonts w:ascii="Times New Roman" w:hAnsi="Times New Roman" w:cs="Times New Roman"/>
        </w:rPr>
        <w:t xml:space="preserve"> уговора, давалац услуге сноси све трошкове настале због неиспуњења.</w:t>
      </w:r>
    </w:p>
    <w:p w:rsidR="00F54756" w:rsidRPr="00DF7CF3" w:rsidRDefault="00F54756" w:rsidP="00F54756">
      <w:pPr>
        <w:pStyle w:val="NoSpacing"/>
        <w:ind w:left="3540" w:firstLine="708"/>
        <w:rPr>
          <w:rFonts w:ascii="Times New Roman" w:hAnsi="Times New Roman" w:cs="Times New Roman"/>
          <w:b/>
          <w:bCs/>
        </w:rPr>
      </w:pPr>
      <w:proofErr w:type="gramStart"/>
      <w:r w:rsidRPr="00DF7CF3">
        <w:rPr>
          <w:rFonts w:ascii="Times New Roman" w:hAnsi="Times New Roman" w:cs="Times New Roman"/>
          <w:b/>
          <w:bCs/>
        </w:rPr>
        <w:t>Члан 4.</w:t>
      </w:r>
      <w:proofErr w:type="gramEnd"/>
    </w:p>
    <w:p w:rsidR="00F54756" w:rsidRPr="00DF7CF3" w:rsidRDefault="00F54756" w:rsidP="00F54756">
      <w:pPr>
        <w:pStyle w:val="BodyText21"/>
        <w:spacing w:after="0" w:line="100" w:lineRule="atLeast"/>
        <w:jc w:val="both"/>
        <w:rPr>
          <w:color w:val="000000"/>
        </w:rPr>
      </w:pPr>
      <w:proofErr w:type="gramStart"/>
      <w:r w:rsidRPr="00DF7CF3">
        <w:t>Наручилац</w:t>
      </w:r>
      <w:r w:rsidRPr="00DF7CF3">
        <w:rPr>
          <w:color w:val="000000"/>
        </w:rPr>
        <w:t xml:space="preserve"> се обавезује да на име услуге одржавања јавних површина из члана 1.</w:t>
      </w:r>
      <w:proofErr w:type="gramEnd"/>
      <w:r w:rsidRPr="00DF7CF3">
        <w:rPr>
          <w:color w:val="000000"/>
        </w:rPr>
        <w:t xml:space="preserve"> </w:t>
      </w:r>
      <w:proofErr w:type="gramStart"/>
      <w:r w:rsidRPr="00DF7CF3">
        <w:rPr>
          <w:color w:val="000000"/>
        </w:rPr>
        <w:t>овог</w:t>
      </w:r>
      <w:proofErr w:type="gramEnd"/>
      <w:r w:rsidRPr="00DF7CF3">
        <w:rPr>
          <w:color w:val="000000"/>
        </w:rPr>
        <w:t xml:space="preserve"> уговора, плати даваоцу услуге цену.</w:t>
      </w:r>
    </w:p>
    <w:p w:rsidR="00F54756" w:rsidRPr="00DF7CF3" w:rsidRDefault="00F54756" w:rsidP="00F54756">
      <w:pPr>
        <w:pStyle w:val="NoSpacing"/>
        <w:rPr>
          <w:rFonts w:ascii="Times New Roman" w:hAnsi="Times New Roman" w:cs="Times New Roman"/>
        </w:rPr>
      </w:pPr>
      <w:r w:rsidRPr="00DF7CF3">
        <w:rPr>
          <w:rFonts w:ascii="Times New Roman" w:hAnsi="Times New Roman" w:cs="Times New Roman"/>
        </w:rPr>
        <w:tab/>
        <w:t xml:space="preserve">Плаћање ће се вршити по испостављеним </w:t>
      </w:r>
      <w:proofErr w:type="gramStart"/>
      <w:r w:rsidRPr="00DF7CF3">
        <w:rPr>
          <w:rFonts w:ascii="Times New Roman" w:hAnsi="Times New Roman" w:cs="Times New Roman"/>
        </w:rPr>
        <w:t>фактурама  у</w:t>
      </w:r>
      <w:proofErr w:type="gramEnd"/>
      <w:r w:rsidRPr="00DF7CF3">
        <w:rPr>
          <w:rFonts w:ascii="Times New Roman" w:hAnsi="Times New Roman" w:cs="Times New Roman"/>
        </w:rPr>
        <w:t xml:space="preserve"> року од 45 дана од дана пријема уредне фактуре</w:t>
      </w:r>
      <w:r w:rsidRPr="00693FB4">
        <w:rPr>
          <w:rFonts w:ascii="Times New Roman" w:hAnsi="Times New Roman" w:cs="Times New Roman"/>
        </w:rPr>
        <w:t>.</w:t>
      </w:r>
    </w:p>
    <w:p w:rsidR="00F54756" w:rsidRPr="00DF7CF3" w:rsidRDefault="00F54756" w:rsidP="00F54756">
      <w:pPr>
        <w:pStyle w:val="NoSpacing"/>
        <w:rPr>
          <w:rFonts w:ascii="Times New Roman" w:hAnsi="Times New Roman" w:cs="Times New Roman"/>
        </w:rPr>
      </w:pPr>
      <w:r w:rsidRPr="00DF7CF3">
        <w:rPr>
          <w:rFonts w:ascii="Times New Roman" w:hAnsi="Times New Roman" w:cs="Times New Roman"/>
        </w:rPr>
        <w:tab/>
        <w:t xml:space="preserve">Цена сваке услуге </w:t>
      </w:r>
      <w:proofErr w:type="gramStart"/>
      <w:r w:rsidRPr="00DF7CF3">
        <w:rPr>
          <w:rFonts w:ascii="Times New Roman" w:hAnsi="Times New Roman" w:cs="Times New Roman"/>
        </w:rPr>
        <w:t>рада  ће</w:t>
      </w:r>
      <w:proofErr w:type="gramEnd"/>
      <w:r w:rsidRPr="00DF7CF3">
        <w:rPr>
          <w:rFonts w:ascii="Times New Roman" w:hAnsi="Times New Roman" w:cs="Times New Roman"/>
        </w:rPr>
        <w:t xml:space="preserve"> се образовати на основу обострано потписаног радног налога  и дневног извештаја о свакој појединачно извршеној услузи, из понуде, а у складу са јединичним ценама исказаним у својој Понуди број ____</w:t>
      </w:r>
      <w:r>
        <w:rPr>
          <w:rFonts w:ascii="Times New Roman" w:hAnsi="Times New Roman" w:cs="Times New Roman"/>
        </w:rPr>
        <w:t>-</w:t>
      </w:r>
      <w:r w:rsidR="00AF0855">
        <w:rPr>
          <w:rFonts w:ascii="Times New Roman" w:hAnsi="Times New Roman" w:cs="Times New Roman"/>
          <w:lang w:val="sr-Cyrl-RS"/>
        </w:rPr>
        <w:t>1.2.7</w:t>
      </w:r>
      <w:r w:rsidR="0071212A">
        <w:rPr>
          <w:rFonts w:ascii="Times New Roman" w:hAnsi="Times New Roman" w:cs="Times New Roman"/>
          <w:lang w:val="sr-Cyrl-RS"/>
        </w:rPr>
        <w:t>.</w:t>
      </w:r>
      <w:r>
        <w:rPr>
          <w:rFonts w:ascii="Times New Roman" w:hAnsi="Times New Roman" w:cs="Times New Roman"/>
        </w:rPr>
        <w:t>-У/20</w:t>
      </w:r>
      <w:r w:rsidR="00AF0855">
        <w:rPr>
          <w:rFonts w:ascii="Times New Roman" w:hAnsi="Times New Roman" w:cs="Times New Roman"/>
          <w:lang w:val="sr-Cyrl-RS"/>
        </w:rPr>
        <w:t>20</w:t>
      </w:r>
      <w:r w:rsidRPr="00DF7CF3">
        <w:rPr>
          <w:rFonts w:ascii="Times New Roman" w:hAnsi="Times New Roman" w:cs="Times New Roman"/>
        </w:rPr>
        <w:t xml:space="preserve"> од _______ </w:t>
      </w:r>
      <w:r>
        <w:rPr>
          <w:rFonts w:ascii="Times New Roman" w:hAnsi="Times New Roman" w:cs="Times New Roman"/>
        </w:rPr>
        <w:t>20</w:t>
      </w:r>
      <w:r w:rsidR="00AF0855">
        <w:rPr>
          <w:rFonts w:ascii="Times New Roman" w:hAnsi="Times New Roman" w:cs="Times New Roman"/>
          <w:lang w:val="sr-Cyrl-RS"/>
        </w:rPr>
        <w:t>20</w:t>
      </w:r>
      <w:r w:rsidRPr="00DF7CF3">
        <w:rPr>
          <w:rFonts w:ascii="Times New Roman" w:hAnsi="Times New Roman" w:cs="Times New Roman"/>
        </w:rPr>
        <w:t xml:space="preserve">. </w:t>
      </w:r>
      <w:proofErr w:type="gramStart"/>
      <w:r w:rsidRPr="00DF7CF3">
        <w:rPr>
          <w:rFonts w:ascii="Times New Roman" w:hAnsi="Times New Roman" w:cs="Times New Roman"/>
        </w:rPr>
        <w:t>године</w:t>
      </w:r>
      <w:proofErr w:type="gramEnd"/>
      <w:r w:rsidRPr="00DF7CF3">
        <w:rPr>
          <w:rFonts w:ascii="Times New Roman" w:hAnsi="Times New Roman" w:cs="Times New Roman"/>
        </w:rPr>
        <w:t>.</w:t>
      </w:r>
    </w:p>
    <w:p w:rsidR="00F54756" w:rsidRPr="00DF7CF3" w:rsidRDefault="00F54756" w:rsidP="00F54756">
      <w:pPr>
        <w:pStyle w:val="NoSpacing"/>
        <w:rPr>
          <w:rFonts w:ascii="Times New Roman" w:hAnsi="Times New Roman" w:cs="Times New Roman"/>
        </w:rPr>
      </w:pPr>
      <w:r w:rsidRPr="00DF7CF3">
        <w:rPr>
          <w:rFonts w:ascii="Times New Roman" w:hAnsi="Times New Roman" w:cs="Times New Roman"/>
        </w:rPr>
        <w:tab/>
        <w:t xml:space="preserve">Укупна вредност услуга из става један овог члана, може се реализовати највише до износа процењене вредности услуге, по Одлуци о покртању поступка, број </w:t>
      </w:r>
      <w:r>
        <w:rPr>
          <w:rFonts w:ascii="Times New Roman" w:hAnsi="Times New Roman" w:cs="Times New Roman"/>
        </w:rPr>
        <w:t>2-</w:t>
      </w:r>
      <w:r w:rsidR="0071212A">
        <w:rPr>
          <w:rFonts w:ascii="Times New Roman" w:hAnsi="Times New Roman" w:cs="Times New Roman"/>
          <w:lang w:val="sr-Cyrl-RS"/>
        </w:rPr>
        <w:t>1.2.</w:t>
      </w:r>
      <w:r w:rsidR="00AF0855">
        <w:rPr>
          <w:rFonts w:ascii="Times New Roman" w:hAnsi="Times New Roman" w:cs="Times New Roman"/>
          <w:lang w:val="sr-Cyrl-RS"/>
        </w:rPr>
        <w:t>7</w:t>
      </w:r>
      <w:r w:rsidR="0071212A">
        <w:rPr>
          <w:rFonts w:ascii="Times New Roman" w:hAnsi="Times New Roman" w:cs="Times New Roman"/>
          <w:lang w:val="sr-Cyrl-RS"/>
        </w:rPr>
        <w:t>.</w:t>
      </w:r>
      <w:r w:rsidRPr="00BF4CC0">
        <w:rPr>
          <w:rFonts w:ascii="Times New Roman" w:hAnsi="Times New Roman" w:cs="Times New Roman"/>
        </w:rPr>
        <w:t>-У/</w:t>
      </w:r>
      <w:r w:rsidR="00AF0855">
        <w:rPr>
          <w:rFonts w:ascii="Times New Roman" w:hAnsi="Times New Roman" w:cs="Times New Roman"/>
          <w:lang w:val="sr-Cyrl-RS"/>
        </w:rPr>
        <w:t>20</w:t>
      </w:r>
      <w:r w:rsidRPr="00BF4CC0">
        <w:rPr>
          <w:rFonts w:ascii="Times New Roman" w:hAnsi="Times New Roman" w:cs="Times New Roman"/>
        </w:rPr>
        <w:t xml:space="preserve"> </w:t>
      </w:r>
      <w:proofErr w:type="gramStart"/>
      <w:r w:rsidRPr="00BF4CC0">
        <w:rPr>
          <w:rFonts w:ascii="Times New Roman" w:hAnsi="Times New Roman" w:cs="Times New Roman"/>
        </w:rPr>
        <w:t xml:space="preserve">од </w:t>
      </w:r>
      <w:r w:rsidR="00FE76B1">
        <w:rPr>
          <w:rFonts w:ascii="Times New Roman" w:hAnsi="Times New Roman" w:cs="Times New Roman"/>
        </w:rPr>
        <w:t xml:space="preserve"> </w:t>
      </w:r>
      <w:r w:rsidR="00AF0855">
        <w:rPr>
          <w:rFonts w:ascii="Times New Roman" w:hAnsi="Times New Roman" w:cs="Times New Roman"/>
          <w:lang w:val="sr-Cyrl-RS"/>
        </w:rPr>
        <w:t>1</w:t>
      </w:r>
      <w:r w:rsidR="0071212A">
        <w:rPr>
          <w:rFonts w:ascii="Times New Roman" w:hAnsi="Times New Roman" w:cs="Times New Roman"/>
          <w:lang w:val="sr-Cyrl-RS"/>
        </w:rPr>
        <w:t>3</w:t>
      </w:r>
      <w:proofErr w:type="gramEnd"/>
      <w:r w:rsidRPr="00BF4CC0">
        <w:rPr>
          <w:rFonts w:ascii="Times New Roman" w:hAnsi="Times New Roman" w:cs="Times New Roman"/>
        </w:rPr>
        <w:t xml:space="preserve">. </w:t>
      </w:r>
      <w:r w:rsidR="0071212A">
        <w:rPr>
          <w:rFonts w:ascii="Times New Roman" w:hAnsi="Times New Roman" w:cs="Times New Roman"/>
          <w:lang w:val="sr-Cyrl-RS"/>
        </w:rPr>
        <w:t>0</w:t>
      </w:r>
      <w:r w:rsidR="00AF0855">
        <w:rPr>
          <w:rFonts w:ascii="Times New Roman" w:hAnsi="Times New Roman" w:cs="Times New Roman"/>
          <w:lang w:val="sr-Cyrl-RS"/>
        </w:rPr>
        <w:t>4</w:t>
      </w:r>
      <w:r w:rsidR="00AF0855">
        <w:rPr>
          <w:rFonts w:ascii="Times New Roman" w:hAnsi="Times New Roman" w:cs="Times New Roman"/>
        </w:rPr>
        <w:t>. 20</w:t>
      </w:r>
      <w:r w:rsidR="00AF0855">
        <w:rPr>
          <w:rFonts w:ascii="Times New Roman" w:hAnsi="Times New Roman" w:cs="Times New Roman"/>
          <w:lang w:val="sr-Cyrl-RS"/>
        </w:rPr>
        <w:t>20</w:t>
      </w:r>
      <w:r w:rsidRPr="00DF7CF3">
        <w:rPr>
          <w:rFonts w:ascii="Times New Roman" w:hAnsi="Times New Roman" w:cs="Times New Roman"/>
        </w:rPr>
        <w:t xml:space="preserve">. </w:t>
      </w:r>
      <w:proofErr w:type="gramStart"/>
      <w:r w:rsidRPr="00DF7CF3">
        <w:rPr>
          <w:rFonts w:ascii="Times New Roman" w:hAnsi="Times New Roman" w:cs="Times New Roman"/>
        </w:rPr>
        <w:t>године</w:t>
      </w:r>
      <w:proofErr w:type="gramEnd"/>
      <w:r w:rsidRPr="00DF7CF3">
        <w:rPr>
          <w:rFonts w:ascii="Times New Roman" w:hAnsi="Times New Roman" w:cs="Times New Roman"/>
        </w:rPr>
        <w:t>, односно трајање уговора је условљено обезбеђеним средствима за јавну набавку која је предмет овог уговора.</w:t>
      </w:r>
    </w:p>
    <w:p w:rsidR="00F54756" w:rsidRPr="00DF7CF3" w:rsidRDefault="00F54756" w:rsidP="00F54756">
      <w:pPr>
        <w:pStyle w:val="NoSpacing"/>
        <w:jc w:val="center"/>
        <w:rPr>
          <w:rFonts w:ascii="Times New Roman" w:hAnsi="Times New Roman" w:cs="Times New Roman"/>
          <w:b/>
          <w:bCs/>
        </w:rPr>
      </w:pPr>
      <w:proofErr w:type="gramStart"/>
      <w:r w:rsidRPr="00DF7CF3">
        <w:rPr>
          <w:rFonts w:ascii="Times New Roman" w:hAnsi="Times New Roman" w:cs="Times New Roman"/>
          <w:b/>
          <w:bCs/>
        </w:rPr>
        <w:t>Члан 5.</w:t>
      </w:r>
      <w:proofErr w:type="gramEnd"/>
    </w:p>
    <w:p w:rsidR="00F54756" w:rsidRPr="00DF7CF3" w:rsidRDefault="00F54756" w:rsidP="00F54756">
      <w:pPr>
        <w:pStyle w:val="NoSpacing"/>
        <w:rPr>
          <w:rFonts w:ascii="Times New Roman" w:hAnsi="Times New Roman" w:cs="Times New Roman"/>
        </w:rPr>
      </w:pPr>
      <w:r w:rsidRPr="00DF7CF3">
        <w:rPr>
          <w:rFonts w:ascii="Times New Roman" w:hAnsi="Times New Roman" w:cs="Times New Roman"/>
        </w:rPr>
        <w:t xml:space="preserve">            Уговорне стране су сагласне да давалац услуге прилагоди пружање услуга </w:t>
      </w:r>
      <w:proofErr w:type="gramStart"/>
      <w:r w:rsidRPr="00DF7CF3">
        <w:rPr>
          <w:rFonts w:ascii="Times New Roman" w:hAnsi="Times New Roman" w:cs="Times New Roman"/>
        </w:rPr>
        <w:t>рада  са</w:t>
      </w:r>
      <w:proofErr w:type="gramEnd"/>
      <w:r w:rsidRPr="00DF7CF3">
        <w:rPr>
          <w:rFonts w:ascii="Times New Roman" w:hAnsi="Times New Roman" w:cs="Times New Roman"/>
        </w:rPr>
        <w:t xml:space="preserve"> организацијом рада наручиоца.</w:t>
      </w:r>
    </w:p>
    <w:p w:rsidR="00F54756" w:rsidRPr="00DF7CF3" w:rsidRDefault="00F54756" w:rsidP="00F54756">
      <w:pPr>
        <w:pStyle w:val="NoSpacing"/>
        <w:jc w:val="center"/>
        <w:rPr>
          <w:rFonts w:ascii="Times New Roman" w:hAnsi="Times New Roman" w:cs="Times New Roman"/>
          <w:b/>
          <w:color w:val="000000"/>
        </w:rPr>
      </w:pPr>
      <w:proofErr w:type="gramStart"/>
      <w:r w:rsidRPr="00DF7CF3">
        <w:rPr>
          <w:rFonts w:ascii="Times New Roman" w:hAnsi="Times New Roman" w:cs="Times New Roman"/>
          <w:b/>
          <w:color w:val="000000"/>
        </w:rPr>
        <w:t>Члан 6.</w:t>
      </w:r>
      <w:proofErr w:type="gramEnd"/>
    </w:p>
    <w:p w:rsidR="00F54756" w:rsidRPr="00DF7CF3" w:rsidRDefault="00F54756" w:rsidP="00F54756">
      <w:pPr>
        <w:pStyle w:val="NoSpacing"/>
        <w:rPr>
          <w:rFonts w:ascii="Times New Roman" w:hAnsi="Times New Roman" w:cs="Times New Roman"/>
          <w:lang w:val="ru-RU"/>
        </w:rPr>
      </w:pPr>
      <w:r w:rsidRPr="00DF7CF3">
        <w:rPr>
          <w:rFonts w:ascii="Times New Roman" w:hAnsi="Times New Roman" w:cs="Times New Roman"/>
          <w:lang w:val="ru-RU"/>
        </w:rPr>
        <w:tab/>
        <w:t xml:space="preserve">Давалац услуге је обавезан да за време пружања услуга по овом уговору придржава мере заштите на раду прописаних од стране </w:t>
      </w:r>
      <w:r w:rsidRPr="00DF7CF3">
        <w:rPr>
          <w:rFonts w:ascii="Times New Roman" w:hAnsi="Times New Roman" w:cs="Times New Roman"/>
        </w:rPr>
        <w:t>наручиоца</w:t>
      </w:r>
      <w:r w:rsidRPr="00DF7CF3">
        <w:rPr>
          <w:rFonts w:ascii="Times New Roman" w:hAnsi="Times New Roman" w:cs="Times New Roman"/>
          <w:lang w:val="ru-RU"/>
        </w:rPr>
        <w:t>.</w:t>
      </w:r>
    </w:p>
    <w:p w:rsidR="00F54756" w:rsidRPr="00DF7CF3" w:rsidRDefault="00F54756" w:rsidP="00F54756">
      <w:pPr>
        <w:pStyle w:val="NoSpacing"/>
        <w:jc w:val="center"/>
        <w:rPr>
          <w:rFonts w:ascii="Times New Roman" w:hAnsi="Times New Roman" w:cs="Times New Roman"/>
          <w:b/>
        </w:rPr>
      </w:pPr>
      <w:proofErr w:type="gramStart"/>
      <w:r w:rsidRPr="00DF7CF3">
        <w:rPr>
          <w:rFonts w:ascii="Times New Roman" w:hAnsi="Times New Roman" w:cs="Times New Roman"/>
          <w:b/>
        </w:rPr>
        <w:t>Члан 7.</w:t>
      </w:r>
      <w:proofErr w:type="gramEnd"/>
    </w:p>
    <w:p w:rsidR="00F54756" w:rsidRPr="00DF7CF3" w:rsidRDefault="00F54756" w:rsidP="00F54756">
      <w:pPr>
        <w:pStyle w:val="NoSpacing"/>
        <w:ind w:firstLine="720"/>
        <w:rPr>
          <w:rFonts w:ascii="Times New Roman" w:hAnsi="Times New Roman" w:cs="Times New Roman"/>
          <w:lang w:val="ru-RU"/>
        </w:rPr>
      </w:pPr>
      <w:r w:rsidRPr="00DF7CF3">
        <w:rPr>
          <w:rFonts w:ascii="Times New Roman" w:hAnsi="Times New Roman" w:cs="Times New Roman"/>
          <w:lang w:val="ru-RU"/>
        </w:rPr>
        <w:t>Уговорне стране су сагласне да свака уговорна страна може једностраним писменим путем отказати овај уговор са отказним роком од 30 дана.</w:t>
      </w:r>
    </w:p>
    <w:p w:rsidR="00F54756" w:rsidRPr="00DF7CF3" w:rsidRDefault="00F54756" w:rsidP="00F54756">
      <w:pPr>
        <w:pStyle w:val="NoSpacing"/>
        <w:jc w:val="center"/>
        <w:rPr>
          <w:rFonts w:ascii="Times New Roman" w:hAnsi="Times New Roman" w:cs="Times New Roman"/>
          <w:b/>
          <w:lang w:val="ru-RU"/>
        </w:rPr>
      </w:pPr>
      <w:r w:rsidRPr="00DF7CF3">
        <w:rPr>
          <w:rFonts w:ascii="Times New Roman" w:hAnsi="Times New Roman" w:cs="Times New Roman"/>
          <w:b/>
          <w:lang w:val="ru-RU"/>
        </w:rPr>
        <w:t xml:space="preserve">Члан </w:t>
      </w:r>
      <w:r w:rsidRPr="00DF7CF3">
        <w:rPr>
          <w:rFonts w:ascii="Times New Roman" w:hAnsi="Times New Roman" w:cs="Times New Roman"/>
          <w:b/>
        </w:rPr>
        <w:t>8</w:t>
      </w:r>
      <w:r w:rsidRPr="00DF7CF3">
        <w:rPr>
          <w:rFonts w:ascii="Times New Roman" w:hAnsi="Times New Roman" w:cs="Times New Roman"/>
          <w:b/>
          <w:lang w:val="ru-RU"/>
        </w:rPr>
        <w:t>.</w:t>
      </w:r>
    </w:p>
    <w:p w:rsidR="00F54756" w:rsidRPr="00DF7CF3" w:rsidRDefault="00F54756" w:rsidP="00F54756">
      <w:pPr>
        <w:pStyle w:val="NoSpacing"/>
        <w:rPr>
          <w:rFonts w:ascii="Times New Roman" w:hAnsi="Times New Roman" w:cs="Times New Roman"/>
          <w:lang w:val="ru-RU"/>
        </w:rPr>
      </w:pPr>
      <w:r w:rsidRPr="00DF7CF3">
        <w:rPr>
          <w:rFonts w:ascii="Times New Roman" w:hAnsi="Times New Roman" w:cs="Times New Roman"/>
          <w:lang w:val="ru-RU"/>
        </w:rPr>
        <w:tab/>
        <w:t xml:space="preserve">За све евентуалне спорове које уговорне стране не могу усагласити, надлежан је </w:t>
      </w:r>
      <w:r w:rsidR="00FE76B1">
        <w:rPr>
          <w:rFonts w:ascii="Times New Roman" w:hAnsi="Times New Roman" w:cs="Times New Roman"/>
          <w:lang w:val="ru-RU"/>
        </w:rPr>
        <w:t>П</w:t>
      </w:r>
      <w:r w:rsidRPr="00DF7CF3">
        <w:rPr>
          <w:rFonts w:ascii="Times New Roman" w:hAnsi="Times New Roman" w:cs="Times New Roman"/>
          <w:lang w:val="ru-RU"/>
        </w:rPr>
        <w:t>ривредни суд у Ваљеву.</w:t>
      </w:r>
    </w:p>
    <w:p w:rsidR="00F54756" w:rsidRPr="00DF7CF3" w:rsidRDefault="00F54756" w:rsidP="00F54756">
      <w:pPr>
        <w:pStyle w:val="NoSpacing"/>
        <w:rPr>
          <w:rFonts w:ascii="Times New Roman" w:hAnsi="Times New Roman" w:cs="Times New Roman"/>
          <w:lang w:val="ru-RU"/>
        </w:rPr>
      </w:pPr>
      <w:r w:rsidRPr="00DF7CF3">
        <w:rPr>
          <w:rFonts w:ascii="Times New Roman" w:hAnsi="Times New Roman" w:cs="Times New Roman"/>
          <w:lang w:val="ru-RU"/>
        </w:rPr>
        <w:tab/>
      </w:r>
      <w:r w:rsidRPr="00DF7CF3">
        <w:rPr>
          <w:rFonts w:ascii="Times New Roman" w:hAnsi="Times New Roman" w:cs="Times New Roman"/>
          <w:lang w:val="ru-RU"/>
        </w:rPr>
        <w:tab/>
      </w:r>
      <w:r w:rsidRPr="00DF7CF3">
        <w:rPr>
          <w:rFonts w:ascii="Times New Roman" w:hAnsi="Times New Roman" w:cs="Times New Roman"/>
          <w:lang w:val="ru-RU"/>
        </w:rPr>
        <w:tab/>
      </w:r>
      <w:r w:rsidRPr="00DF7CF3">
        <w:rPr>
          <w:rFonts w:ascii="Times New Roman" w:hAnsi="Times New Roman" w:cs="Times New Roman"/>
          <w:lang w:val="ru-RU"/>
        </w:rPr>
        <w:tab/>
      </w:r>
      <w:r w:rsidRPr="00DF7CF3">
        <w:rPr>
          <w:rFonts w:ascii="Times New Roman" w:hAnsi="Times New Roman" w:cs="Times New Roman"/>
          <w:lang w:val="ru-RU"/>
        </w:rPr>
        <w:tab/>
      </w:r>
      <w:r w:rsidRPr="00DF7CF3">
        <w:rPr>
          <w:rFonts w:ascii="Times New Roman" w:hAnsi="Times New Roman" w:cs="Times New Roman"/>
          <w:b/>
          <w:lang w:val="ru-RU"/>
        </w:rPr>
        <w:t xml:space="preserve">Члан </w:t>
      </w:r>
      <w:r w:rsidRPr="00DF7CF3">
        <w:rPr>
          <w:rFonts w:ascii="Times New Roman" w:hAnsi="Times New Roman" w:cs="Times New Roman"/>
          <w:b/>
        </w:rPr>
        <w:t>9</w:t>
      </w:r>
      <w:r w:rsidRPr="00DF7CF3">
        <w:rPr>
          <w:rFonts w:ascii="Times New Roman" w:hAnsi="Times New Roman" w:cs="Times New Roman"/>
          <w:b/>
          <w:lang w:val="ru-RU"/>
        </w:rPr>
        <w:t>.</w:t>
      </w:r>
    </w:p>
    <w:p w:rsidR="00F54756" w:rsidRPr="00DF7CF3" w:rsidRDefault="00F54756" w:rsidP="00F54756">
      <w:pPr>
        <w:pStyle w:val="NoSpacing"/>
        <w:rPr>
          <w:rFonts w:ascii="Times New Roman" w:hAnsi="Times New Roman" w:cs="Times New Roman"/>
          <w:bCs/>
          <w:lang w:val="ru-RU"/>
        </w:rPr>
      </w:pPr>
      <w:r w:rsidRPr="00DF7CF3">
        <w:rPr>
          <w:rFonts w:ascii="Times New Roman" w:hAnsi="Times New Roman" w:cs="Times New Roman"/>
          <w:bCs/>
          <w:lang w:val="ru-RU"/>
        </w:rPr>
        <w:t xml:space="preserve">          Овај уговор сачињен је у 6 истоветних примерака који имају снагу оригинала, од којих  свака </w:t>
      </w:r>
      <w:r w:rsidRPr="00DF7CF3">
        <w:rPr>
          <w:rFonts w:ascii="Times New Roman" w:hAnsi="Times New Roman" w:cs="Times New Roman"/>
          <w:bCs/>
          <w:color w:val="000000"/>
          <w:lang w:val="ru-RU"/>
        </w:rPr>
        <w:t>уговорна страна</w:t>
      </w:r>
      <w:r w:rsidRPr="00DF7CF3">
        <w:rPr>
          <w:rFonts w:ascii="Times New Roman" w:hAnsi="Times New Roman" w:cs="Times New Roman"/>
          <w:bCs/>
          <w:lang w:val="ru-RU"/>
        </w:rPr>
        <w:t xml:space="preserve"> задржава по 3 примерка. </w:t>
      </w:r>
    </w:p>
    <w:p w:rsidR="00F54756" w:rsidRPr="00DF7CF3" w:rsidRDefault="00F54756" w:rsidP="00F54756">
      <w:pPr>
        <w:pStyle w:val="NoSpacing"/>
        <w:rPr>
          <w:rFonts w:ascii="Times New Roman" w:hAnsi="Times New Roman" w:cs="Times New Roman"/>
          <w:bCs/>
          <w:lang w:val="ru-RU"/>
        </w:rPr>
      </w:pPr>
    </w:p>
    <w:tbl>
      <w:tblPr>
        <w:tblW w:w="0" w:type="auto"/>
        <w:tblLayout w:type="fixed"/>
        <w:tblLook w:val="0000" w:firstRow="0" w:lastRow="0" w:firstColumn="0" w:lastColumn="0" w:noHBand="0" w:noVBand="0"/>
      </w:tblPr>
      <w:tblGrid>
        <w:gridCol w:w="2447"/>
        <w:gridCol w:w="3767"/>
        <w:gridCol w:w="3254"/>
      </w:tblGrid>
      <w:tr w:rsidR="00F54756" w:rsidRPr="00DF7CF3" w:rsidTr="003A70BD">
        <w:trPr>
          <w:trHeight w:val="1031"/>
        </w:trPr>
        <w:tc>
          <w:tcPr>
            <w:tcW w:w="2447" w:type="dxa"/>
            <w:shd w:val="clear" w:color="auto" w:fill="auto"/>
          </w:tcPr>
          <w:p w:rsidR="00F54756" w:rsidRPr="00DF7CF3" w:rsidRDefault="00F54756" w:rsidP="003A70BD">
            <w:pPr>
              <w:pStyle w:val="NoSpacing"/>
              <w:snapToGrid w:val="0"/>
              <w:rPr>
                <w:rFonts w:ascii="Times New Roman" w:hAnsi="Times New Roman" w:cs="Times New Roman"/>
                <w:b/>
                <w:lang w:val="ru-RU"/>
              </w:rPr>
            </w:pPr>
            <w:r w:rsidRPr="00DF7CF3">
              <w:rPr>
                <w:rFonts w:ascii="Times New Roman" w:hAnsi="Times New Roman" w:cs="Times New Roman"/>
                <w:b/>
                <w:lang w:val="ru-RU"/>
              </w:rPr>
              <w:t>З</w:t>
            </w:r>
            <w:r w:rsidRPr="00DF7CF3">
              <w:rPr>
                <w:rFonts w:ascii="Times New Roman" w:hAnsi="Times New Roman" w:cs="Times New Roman"/>
                <w:b/>
              </w:rPr>
              <w:t>а Даваоца услуге:</w:t>
            </w:r>
          </w:p>
          <w:p w:rsidR="00F54756" w:rsidRPr="00DF7CF3" w:rsidRDefault="00F54756" w:rsidP="003A70BD">
            <w:pPr>
              <w:pStyle w:val="NoSpacing"/>
              <w:rPr>
                <w:rFonts w:ascii="Times New Roman" w:hAnsi="Times New Roman" w:cs="Times New Roman"/>
                <w:b/>
              </w:rPr>
            </w:pPr>
          </w:p>
          <w:p w:rsidR="00F54756" w:rsidRPr="00DF7CF3" w:rsidRDefault="00F54756" w:rsidP="003A70BD">
            <w:pPr>
              <w:pStyle w:val="NoSpacing"/>
              <w:rPr>
                <w:rFonts w:ascii="Times New Roman" w:hAnsi="Times New Roman" w:cs="Times New Roman"/>
                <w:b/>
                <w:lang w:val="ru-RU"/>
              </w:rPr>
            </w:pPr>
            <w:r w:rsidRPr="00DF7CF3">
              <w:rPr>
                <w:rFonts w:ascii="Times New Roman" w:hAnsi="Times New Roman" w:cs="Times New Roman"/>
                <w:b/>
                <w:lang w:val="ru-RU"/>
              </w:rPr>
              <w:t xml:space="preserve"> _________________</w:t>
            </w:r>
          </w:p>
          <w:p w:rsidR="00F54756" w:rsidRPr="00DF7CF3" w:rsidRDefault="00F54756" w:rsidP="003A70BD">
            <w:pPr>
              <w:pStyle w:val="NoSpacing"/>
              <w:rPr>
                <w:rFonts w:ascii="Times New Roman" w:hAnsi="Times New Roman" w:cs="Times New Roman"/>
                <w:bCs/>
                <w:lang w:val="ru-RU"/>
              </w:rPr>
            </w:pPr>
          </w:p>
        </w:tc>
        <w:tc>
          <w:tcPr>
            <w:tcW w:w="3767" w:type="dxa"/>
            <w:shd w:val="clear" w:color="auto" w:fill="auto"/>
          </w:tcPr>
          <w:p w:rsidR="00F54756" w:rsidRPr="00DF7CF3" w:rsidRDefault="00F54756" w:rsidP="003A70BD">
            <w:pPr>
              <w:pStyle w:val="NoSpacing"/>
              <w:snapToGrid w:val="0"/>
              <w:rPr>
                <w:rFonts w:ascii="Times New Roman" w:hAnsi="Times New Roman" w:cs="Times New Roman"/>
                <w:bCs/>
                <w:lang w:val="ru-RU"/>
              </w:rPr>
            </w:pPr>
          </w:p>
        </w:tc>
        <w:tc>
          <w:tcPr>
            <w:tcW w:w="3254" w:type="dxa"/>
            <w:shd w:val="clear" w:color="auto" w:fill="auto"/>
          </w:tcPr>
          <w:p w:rsidR="00F54756" w:rsidRPr="00DF7CF3" w:rsidRDefault="00F54756" w:rsidP="003A70BD">
            <w:pPr>
              <w:pStyle w:val="NoSpacing"/>
              <w:snapToGrid w:val="0"/>
              <w:rPr>
                <w:rFonts w:ascii="Times New Roman" w:hAnsi="Times New Roman" w:cs="Times New Roman"/>
                <w:lang w:val="ru-RU"/>
              </w:rPr>
            </w:pPr>
            <w:r w:rsidRPr="00DF7CF3">
              <w:rPr>
                <w:rFonts w:ascii="Times New Roman" w:hAnsi="Times New Roman" w:cs="Times New Roman"/>
                <w:b/>
                <w:lang w:val="ru-RU"/>
              </w:rPr>
              <w:t>З</w:t>
            </w:r>
            <w:r w:rsidRPr="00DF7CF3">
              <w:rPr>
                <w:rFonts w:ascii="Times New Roman" w:hAnsi="Times New Roman" w:cs="Times New Roman"/>
                <w:b/>
              </w:rPr>
              <w:t>а Наручиоца</w:t>
            </w:r>
            <w:r w:rsidRPr="00DF7CF3">
              <w:rPr>
                <w:rFonts w:ascii="Times New Roman" w:hAnsi="Times New Roman" w:cs="Times New Roman"/>
                <w:b/>
                <w:lang w:val="ru-RU"/>
              </w:rPr>
              <w:t>:</w:t>
            </w:r>
          </w:p>
          <w:p w:rsidR="00F54756" w:rsidRPr="00DF7CF3" w:rsidRDefault="00F54756" w:rsidP="003A70BD">
            <w:pPr>
              <w:pStyle w:val="NoSpacing"/>
              <w:rPr>
                <w:rFonts w:ascii="Times New Roman" w:hAnsi="Times New Roman" w:cs="Times New Roman"/>
                <w:lang w:val="ru-RU"/>
              </w:rPr>
            </w:pPr>
            <w:r w:rsidRPr="00DF7CF3">
              <w:rPr>
                <w:rFonts w:ascii="Times New Roman" w:hAnsi="Times New Roman" w:cs="Times New Roman"/>
                <w:lang w:val="ru-RU"/>
              </w:rPr>
              <w:t xml:space="preserve">Директор  </w:t>
            </w:r>
          </w:p>
          <w:p w:rsidR="00F54756" w:rsidRPr="00DF7CF3" w:rsidRDefault="00F54756" w:rsidP="003A70BD">
            <w:pPr>
              <w:pStyle w:val="NoSpacing"/>
              <w:rPr>
                <w:rFonts w:ascii="Times New Roman" w:hAnsi="Times New Roman" w:cs="Times New Roman"/>
                <w:lang w:val="ru-RU"/>
              </w:rPr>
            </w:pPr>
            <w:r w:rsidRPr="00DF7CF3">
              <w:rPr>
                <w:rFonts w:ascii="Times New Roman" w:hAnsi="Times New Roman" w:cs="Times New Roman"/>
                <w:lang w:val="ru-RU"/>
              </w:rPr>
              <w:t xml:space="preserve"> _________________</w:t>
            </w:r>
          </w:p>
          <w:p w:rsidR="00F54756" w:rsidRPr="00DF7CF3" w:rsidRDefault="00F54756" w:rsidP="003A70BD">
            <w:pPr>
              <w:pStyle w:val="NoSpacing"/>
              <w:rPr>
                <w:rFonts w:ascii="Times New Roman" w:hAnsi="Times New Roman" w:cs="Times New Roman"/>
                <w:lang w:val="ru-RU"/>
              </w:rPr>
            </w:pPr>
            <w:r>
              <w:rPr>
                <w:rFonts w:ascii="Times New Roman" w:hAnsi="Times New Roman" w:cs="Times New Roman"/>
                <w:lang w:val="ru-RU"/>
              </w:rPr>
              <w:t>Саша Милићевић</w:t>
            </w:r>
          </w:p>
        </w:tc>
      </w:tr>
    </w:tbl>
    <w:p w:rsidR="00F54756" w:rsidRPr="00BF4CC0" w:rsidRDefault="00F54756" w:rsidP="00F54756">
      <w:pPr>
        <w:shd w:val="clear" w:color="auto" w:fill="FFFFFF"/>
        <w:jc w:val="both"/>
      </w:pPr>
    </w:p>
    <w:p w:rsidR="00F54756" w:rsidRPr="00DF7CF3" w:rsidRDefault="00F54756" w:rsidP="00F54756">
      <w:pPr>
        <w:shd w:val="clear" w:color="auto" w:fill="C6D9F1"/>
        <w:jc w:val="center"/>
        <w:rPr>
          <w:b/>
          <w:bCs/>
          <w:i/>
          <w:iCs/>
          <w:sz w:val="28"/>
          <w:szCs w:val="28"/>
        </w:rPr>
      </w:pPr>
      <w:r>
        <w:rPr>
          <w:b/>
          <w:bCs/>
          <w:i/>
          <w:iCs/>
          <w:sz w:val="28"/>
          <w:szCs w:val="28"/>
        </w:rPr>
        <w:t>VIII</w:t>
      </w:r>
      <w:r w:rsidRPr="00DF7CF3">
        <w:rPr>
          <w:b/>
          <w:bCs/>
          <w:i/>
          <w:iCs/>
          <w:sz w:val="28"/>
          <w:szCs w:val="28"/>
        </w:rPr>
        <w:t xml:space="preserve"> ОБРАЗАЦ ТРОШКОВА ПРИПРЕМЕ ПОНУДЕ</w:t>
      </w:r>
    </w:p>
    <w:p w:rsidR="00F54756" w:rsidRPr="00DF7CF3" w:rsidRDefault="00F54756" w:rsidP="00F54756">
      <w:pPr>
        <w:shd w:val="clear" w:color="auto" w:fill="C6D9F1"/>
        <w:jc w:val="center"/>
        <w:rPr>
          <w:b/>
          <w:bCs/>
          <w:i/>
          <w:iCs/>
          <w:sz w:val="28"/>
          <w:szCs w:val="28"/>
        </w:rPr>
      </w:pPr>
    </w:p>
    <w:p w:rsidR="00F54756" w:rsidRPr="00DF7CF3" w:rsidRDefault="00F54756" w:rsidP="00F54756">
      <w:pPr>
        <w:shd w:val="clear" w:color="auto" w:fill="FFFFFF"/>
        <w:jc w:val="center"/>
        <w:rPr>
          <w:b/>
          <w:bCs/>
          <w:i/>
          <w:iCs/>
          <w:sz w:val="28"/>
          <w:szCs w:val="28"/>
        </w:rPr>
      </w:pPr>
    </w:p>
    <w:p w:rsidR="00F54756" w:rsidRPr="00FE76B1" w:rsidRDefault="00F54756" w:rsidP="00FE76B1">
      <w:pPr>
        <w:pStyle w:val="NoSpacing"/>
        <w:rPr>
          <w:rFonts w:ascii="Times New Roman" w:hAnsi="Times New Roman" w:cs="Times New Roman"/>
        </w:rPr>
      </w:pPr>
    </w:p>
    <w:p w:rsidR="00F54756" w:rsidRDefault="00F54756" w:rsidP="00FE76B1">
      <w:pPr>
        <w:pStyle w:val="NoSpacing"/>
      </w:pPr>
      <w:r w:rsidRPr="00FE76B1">
        <w:rPr>
          <w:rFonts w:ascii="Times New Roman" w:hAnsi="Times New Roman" w:cs="Times New Roman"/>
        </w:rPr>
        <w:t xml:space="preserve">У складу са </w:t>
      </w:r>
      <w:proofErr w:type="gramStart"/>
      <w:r w:rsidRPr="00FE76B1">
        <w:rPr>
          <w:rFonts w:ascii="Times New Roman" w:hAnsi="Times New Roman" w:cs="Times New Roman"/>
        </w:rPr>
        <w:t xml:space="preserve">чланом </w:t>
      </w:r>
      <w:r w:rsidR="00FE76B1">
        <w:rPr>
          <w:rFonts w:ascii="Times New Roman" w:hAnsi="Times New Roman" w:cs="Times New Roman"/>
        </w:rPr>
        <w:t xml:space="preserve"> </w:t>
      </w:r>
      <w:r w:rsidRPr="00FE76B1">
        <w:rPr>
          <w:rFonts w:ascii="Times New Roman" w:hAnsi="Times New Roman" w:cs="Times New Roman"/>
        </w:rPr>
        <w:t>88</w:t>
      </w:r>
      <w:proofErr w:type="gramEnd"/>
      <w:r w:rsidRPr="00FE76B1">
        <w:rPr>
          <w:rFonts w:ascii="Times New Roman" w:hAnsi="Times New Roman" w:cs="Times New Roman"/>
        </w:rPr>
        <w:t xml:space="preserve">. </w:t>
      </w:r>
      <w:r w:rsidRPr="00FE76B1">
        <w:rPr>
          <w:rFonts w:ascii="Times New Roman" w:hAnsi="Times New Roman" w:cs="Times New Roman"/>
          <w:lang w:val="sr-Cyrl-CS"/>
        </w:rPr>
        <w:t>став 1.</w:t>
      </w:r>
      <w:r w:rsidR="00FE76B1">
        <w:rPr>
          <w:rFonts w:ascii="Times New Roman" w:hAnsi="Times New Roman" w:cs="Times New Roman"/>
        </w:rPr>
        <w:t xml:space="preserve"> Закона, </w:t>
      </w:r>
      <w:r w:rsidRPr="00FE76B1">
        <w:rPr>
          <w:rFonts w:ascii="Times New Roman" w:hAnsi="Times New Roman" w:cs="Times New Roman"/>
        </w:rPr>
        <w:t>понуђач__________________________</w:t>
      </w:r>
      <w:r w:rsidR="00FE76B1" w:rsidRPr="00FE76B1">
        <w:rPr>
          <w:rFonts w:ascii="Times New Roman" w:hAnsi="Times New Roman" w:cs="Times New Roman"/>
        </w:rPr>
        <w:t>______________________________________________________________________________</w:t>
      </w:r>
      <w:proofErr w:type="gramStart"/>
      <w:r w:rsidR="00FE76B1" w:rsidRPr="00FE76B1">
        <w:rPr>
          <w:rFonts w:ascii="Times New Roman" w:hAnsi="Times New Roman" w:cs="Times New Roman"/>
        </w:rPr>
        <w:t>_</w:t>
      </w:r>
      <w:r w:rsidRPr="00FE76B1">
        <w:rPr>
          <w:rFonts w:ascii="Times New Roman" w:hAnsi="Times New Roman" w:cs="Times New Roman"/>
        </w:rPr>
        <w:t>[</w:t>
      </w:r>
      <w:proofErr w:type="gramEnd"/>
      <w:r w:rsidRPr="00FE76B1">
        <w:rPr>
          <w:rFonts w:ascii="Times New Roman" w:hAnsi="Times New Roman" w:cs="Times New Roman"/>
        </w:rPr>
        <w:t xml:space="preserve">навести </w:t>
      </w:r>
      <w:r w:rsidRPr="00FE76B1">
        <w:rPr>
          <w:rFonts w:ascii="Times New Roman" w:hAnsi="Times New Roman" w:cs="Times New Roman"/>
          <w:lang w:val="sr-Cyrl-CS"/>
        </w:rPr>
        <w:t>назив понуђача</w:t>
      </w:r>
      <w:r w:rsidRPr="00FE76B1">
        <w:rPr>
          <w:rFonts w:ascii="Times New Roman" w:hAnsi="Times New Roman" w:cs="Times New Roman"/>
        </w:rPr>
        <w:t>], достав</w:t>
      </w:r>
      <w:r w:rsidRPr="00FE76B1">
        <w:rPr>
          <w:rFonts w:ascii="Times New Roman" w:hAnsi="Times New Roman" w:cs="Times New Roman"/>
          <w:lang w:val="sr-Cyrl-CS"/>
        </w:rPr>
        <w:t xml:space="preserve">ља </w:t>
      </w:r>
      <w:r w:rsidRPr="00FE76B1">
        <w:rPr>
          <w:rFonts w:ascii="Times New Roman" w:hAnsi="Times New Roman" w:cs="Times New Roman"/>
        </w:rPr>
        <w:t xml:space="preserve">укупан износ и структуру трошкова припремања понуде, </w:t>
      </w:r>
      <w:r w:rsidRPr="00FE76B1">
        <w:rPr>
          <w:rFonts w:ascii="Times New Roman" w:hAnsi="Times New Roman" w:cs="Times New Roman"/>
          <w:lang w:val="sr-Cyrl-CS"/>
        </w:rPr>
        <w:t xml:space="preserve">како следи у </w:t>
      </w:r>
      <w:r w:rsidRPr="00FE76B1">
        <w:rPr>
          <w:rFonts w:ascii="Times New Roman" w:hAnsi="Times New Roman" w:cs="Times New Roman"/>
        </w:rPr>
        <w:t>табели</w:t>
      </w:r>
      <w:r w:rsidRPr="00DF7CF3">
        <w:t>:</w:t>
      </w:r>
    </w:p>
    <w:p w:rsidR="00FE76B1" w:rsidRPr="00FE76B1" w:rsidRDefault="00FE76B1" w:rsidP="00FE76B1">
      <w:pPr>
        <w:pStyle w:val="NoSpacing"/>
      </w:pPr>
    </w:p>
    <w:tbl>
      <w:tblPr>
        <w:tblW w:w="0" w:type="auto"/>
        <w:tblInd w:w="158" w:type="dxa"/>
        <w:tblLayout w:type="fixed"/>
        <w:tblLook w:val="0000" w:firstRow="0" w:lastRow="0" w:firstColumn="0" w:lastColumn="0" w:noHBand="0" w:noVBand="0"/>
      </w:tblPr>
      <w:tblGrid>
        <w:gridCol w:w="5565"/>
        <w:gridCol w:w="3290"/>
      </w:tblGrid>
      <w:tr w:rsidR="00F54756" w:rsidRPr="00DF7CF3" w:rsidTr="003A70BD">
        <w:tc>
          <w:tcPr>
            <w:tcW w:w="55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jc w:val="center"/>
              <w:rPr>
                <w:b/>
                <w:i/>
              </w:rPr>
            </w:pPr>
            <w:r w:rsidRPr="00DF7CF3">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jc w:val="center"/>
            </w:pPr>
            <w:r w:rsidRPr="00DF7CF3">
              <w:rPr>
                <w:b/>
                <w:i/>
              </w:rPr>
              <w:t>ИЗНОС ТРОШКА У РСД</w:t>
            </w:r>
          </w:p>
        </w:tc>
      </w:tr>
      <w:tr w:rsidR="00F54756" w:rsidRPr="00DF7CF3" w:rsidTr="003A70BD">
        <w:tc>
          <w:tcPr>
            <w:tcW w:w="55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right"/>
            </w:pPr>
          </w:p>
        </w:tc>
      </w:tr>
      <w:tr w:rsidR="00F54756" w:rsidRPr="00DF7CF3" w:rsidTr="003A70BD">
        <w:tc>
          <w:tcPr>
            <w:tcW w:w="55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jc w:val="right"/>
            </w:pPr>
          </w:p>
        </w:tc>
      </w:tr>
      <w:tr w:rsidR="00F54756" w:rsidRPr="00DF7CF3" w:rsidTr="003A70BD">
        <w:tc>
          <w:tcPr>
            <w:tcW w:w="55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pPr>
          </w:p>
        </w:tc>
      </w:tr>
      <w:tr w:rsidR="00F54756" w:rsidRPr="00DF7CF3" w:rsidTr="003A70BD">
        <w:tc>
          <w:tcPr>
            <w:tcW w:w="55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pPr>
          </w:p>
        </w:tc>
      </w:tr>
      <w:tr w:rsidR="00F54756" w:rsidRPr="00DF7CF3" w:rsidTr="003A70BD">
        <w:tc>
          <w:tcPr>
            <w:tcW w:w="55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pPr>
          </w:p>
        </w:tc>
      </w:tr>
      <w:tr w:rsidR="00F54756" w:rsidRPr="00DF7CF3" w:rsidTr="003A70BD">
        <w:tc>
          <w:tcPr>
            <w:tcW w:w="55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pPr>
          </w:p>
        </w:tc>
      </w:tr>
      <w:tr w:rsidR="00F54756" w:rsidRPr="00DF7CF3" w:rsidTr="003A70BD">
        <w:tc>
          <w:tcPr>
            <w:tcW w:w="5565" w:type="dxa"/>
            <w:tcBorders>
              <w:top w:val="single" w:sz="4" w:space="0" w:color="000000"/>
              <w:left w:val="single" w:sz="4" w:space="0" w:color="000000"/>
              <w:bottom w:val="single" w:sz="4" w:space="0" w:color="000000"/>
            </w:tcBorders>
            <w:shd w:val="clear" w:color="auto" w:fill="auto"/>
          </w:tcPr>
          <w:p w:rsidR="00F54756" w:rsidRPr="00DF7CF3" w:rsidRDefault="00F54756" w:rsidP="003A70BD">
            <w:pPr>
              <w:snapToGrid w:val="0"/>
              <w:jc w:val="both"/>
              <w:rPr>
                <w:i/>
              </w:rPr>
            </w:pPr>
          </w:p>
          <w:p w:rsidR="00F54756" w:rsidRPr="00DF7CF3" w:rsidRDefault="00F54756" w:rsidP="003A70BD">
            <w:pPr>
              <w:jc w:val="both"/>
              <w:rPr>
                <w:lang w:val="ru-RU"/>
              </w:rPr>
            </w:pPr>
            <w:r w:rsidRPr="00DF7CF3">
              <w:rPr>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4756" w:rsidRPr="00DF7CF3" w:rsidRDefault="00F54756" w:rsidP="003A70BD">
            <w:pPr>
              <w:snapToGrid w:val="0"/>
              <w:rPr>
                <w:lang w:val="ru-RU"/>
              </w:rPr>
            </w:pPr>
          </w:p>
        </w:tc>
      </w:tr>
    </w:tbl>
    <w:p w:rsidR="00F54756" w:rsidRPr="00DF7CF3" w:rsidRDefault="00F54756" w:rsidP="00F54756">
      <w:pPr>
        <w:jc w:val="both"/>
      </w:pPr>
    </w:p>
    <w:p w:rsidR="00F54756" w:rsidRPr="00DF7CF3" w:rsidRDefault="00F54756" w:rsidP="00F54756">
      <w:pPr>
        <w:jc w:val="both"/>
      </w:pPr>
      <w:proofErr w:type="gramStart"/>
      <w:r w:rsidRPr="00DF7CF3">
        <w:t>Трошкове припреме и подношења понуде сноси искључиво понуђач и не може тражити од наручиоца накнаду трошкова.</w:t>
      </w:r>
      <w:proofErr w:type="gramEnd"/>
    </w:p>
    <w:p w:rsidR="00F54756" w:rsidRPr="00DF7CF3" w:rsidRDefault="00F54756" w:rsidP="00F54756">
      <w:pPr>
        <w:jc w:val="both"/>
        <w:rPr>
          <w:lang w:val="sr-Cyrl-CS"/>
        </w:rPr>
      </w:pPr>
      <w:r w:rsidRPr="00DF7CF3">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54756" w:rsidRPr="00DF7CF3" w:rsidRDefault="00F54756" w:rsidP="00F54756">
      <w:pPr>
        <w:spacing w:after="120"/>
        <w:ind w:firstLine="426"/>
        <w:jc w:val="both"/>
        <w:rPr>
          <w:b/>
          <w:bCs/>
          <w:i/>
        </w:rPr>
      </w:pPr>
    </w:p>
    <w:p w:rsidR="00F54756" w:rsidRDefault="00F54756" w:rsidP="00F54756">
      <w:pPr>
        <w:spacing w:after="120"/>
        <w:jc w:val="both"/>
        <w:rPr>
          <w:bCs/>
          <w:i/>
          <w:color w:val="auto"/>
        </w:rPr>
      </w:pPr>
      <w:r w:rsidRPr="00DF7CF3">
        <w:rPr>
          <w:b/>
          <w:bCs/>
          <w:i/>
        </w:rPr>
        <w:t>Напомена</w:t>
      </w:r>
      <w:r w:rsidRPr="00DF7CF3">
        <w:rPr>
          <w:b/>
          <w:bCs/>
          <w:i/>
          <w:color w:val="auto"/>
        </w:rPr>
        <w:t xml:space="preserve">: </w:t>
      </w:r>
      <w:r w:rsidRPr="00DF7CF3">
        <w:rPr>
          <w:bCs/>
          <w:i/>
          <w:color w:val="auto"/>
        </w:rPr>
        <w:t>достављање овог обрасца није обавезно</w:t>
      </w:r>
    </w:p>
    <w:p w:rsidR="00841499" w:rsidRPr="00841499" w:rsidRDefault="00841499" w:rsidP="00F54756">
      <w:pPr>
        <w:spacing w:after="120"/>
        <w:jc w:val="both"/>
        <w:rPr>
          <w:bCs/>
          <w:i/>
          <w:color w:val="auto"/>
        </w:rPr>
      </w:pPr>
    </w:p>
    <w:p w:rsidR="00841499" w:rsidRPr="0054586A" w:rsidRDefault="00841499" w:rsidP="00841499">
      <w:pPr>
        <w:tabs>
          <w:tab w:val="left" w:pos="6028"/>
        </w:tabs>
        <w:autoSpaceDE w:val="0"/>
        <w:ind w:left="360"/>
        <w:rPr>
          <w:bCs/>
          <w:iCs/>
          <w:kern w:val="2"/>
        </w:rPr>
      </w:pPr>
    </w:p>
    <w:tbl>
      <w:tblPr>
        <w:tblW w:w="9644" w:type="dxa"/>
        <w:jc w:val="center"/>
        <w:tblLook w:val="01E0" w:firstRow="1" w:lastRow="1" w:firstColumn="1" w:lastColumn="1" w:noHBand="0" w:noVBand="0"/>
      </w:tblPr>
      <w:tblGrid>
        <w:gridCol w:w="3627"/>
        <w:gridCol w:w="2402"/>
        <w:gridCol w:w="3615"/>
      </w:tblGrid>
      <w:tr w:rsidR="00841499" w:rsidRPr="0054586A" w:rsidTr="00E93D61">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841499" w:rsidRPr="0054586A" w:rsidRDefault="00841499" w:rsidP="00E93D61">
            <w:pPr>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841499" w:rsidRPr="0054586A" w:rsidRDefault="00841499" w:rsidP="00E93D61">
            <w:pPr>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841499" w:rsidRPr="0054586A" w:rsidRDefault="00841499" w:rsidP="00E93D61">
            <w:pPr>
              <w:spacing w:before="120"/>
              <w:jc w:val="center"/>
              <w:rPr>
                <w:lang w:val="sr-Cyrl-CS"/>
              </w:rPr>
            </w:pPr>
            <w:r w:rsidRPr="0054586A">
              <w:rPr>
                <w:b/>
                <w:sz w:val="22"/>
                <w:szCs w:val="22"/>
                <w:lang w:val="sr-Cyrl-CS"/>
              </w:rPr>
              <w:t>потпис овлашћеног лица понуђача</w:t>
            </w:r>
          </w:p>
        </w:tc>
      </w:tr>
    </w:tbl>
    <w:p w:rsidR="00841499" w:rsidRPr="00841499" w:rsidRDefault="00841499" w:rsidP="00F54756">
      <w:pPr>
        <w:spacing w:after="120"/>
        <w:jc w:val="both"/>
        <w:rPr>
          <w:bCs/>
        </w:rPr>
      </w:pPr>
    </w:p>
    <w:p w:rsidR="00F54756" w:rsidRPr="00DF7CF3" w:rsidRDefault="00F54756" w:rsidP="00F54756">
      <w:pPr>
        <w:spacing w:after="120"/>
        <w:ind w:firstLine="425"/>
        <w:jc w:val="both"/>
        <w:rPr>
          <w:bCs/>
        </w:rPr>
      </w:pPr>
    </w:p>
    <w:p w:rsidR="00F54756" w:rsidRPr="00DF7CF3" w:rsidRDefault="00F54756" w:rsidP="00F54756">
      <w:pPr>
        <w:rPr>
          <w:b/>
          <w:bCs/>
          <w:i/>
          <w:iCs/>
          <w:sz w:val="28"/>
          <w:szCs w:val="28"/>
        </w:rPr>
      </w:pPr>
    </w:p>
    <w:p w:rsidR="00F54756" w:rsidRPr="00DF7CF3" w:rsidRDefault="00F54756" w:rsidP="00F54756">
      <w:pPr>
        <w:rPr>
          <w:b/>
          <w:bCs/>
          <w:i/>
          <w:iCs/>
          <w:sz w:val="28"/>
          <w:szCs w:val="28"/>
        </w:rPr>
      </w:pPr>
    </w:p>
    <w:p w:rsidR="00F54756" w:rsidRPr="00DF7CF3" w:rsidRDefault="00F54756" w:rsidP="00F54756">
      <w:pPr>
        <w:rPr>
          <w:b/>
          <w:bCs/>
          <w:i/>
          <w:iCs/>
          <w:sz w:val="28"/>
          <w:szCs w:val="28"/>
        </w:rPr>
      </w:pPr>
    </w:p>
    <w:p w:rsidR="00F54756" w:rsidRDefault="00F54756" w:rsidP="00F54756">
      <w:pPr>
        <w:rPr>
          <w:b/>
          <w:bCs/>
          <w:i/>
          <w:iCs/>
          <w:sz w:val="28"/>
          <w:szCs w:val="28"/>
          <w:lang w:val="sr-Cyrl-RS"/>
        </w:rPr>
      </w:pPr>
    </w:p>
    <w:p w:rsidR="00AF0855" w:rsidRDefault="00AF0855" w:rsidP="00F54756">
      <w:pPr>
        <w:rPr>
          <w:b/>
          <w:bCs/>
          <w:i/>
          <w:iCs/>
          <w:sz w:val="28"/>
          <w:szCs w:val="28"/>
          <w:lang w:val="sr-Cyrl-RS"/>
        </w:rPr>
      </w:pPr>
    </w:p>
    <w:p w:rsidR="00AF0855" w:rsidRDefault="00AF0855" w:rsidP="00F54756">
      <w:pPr>
        <w:rPr>
          <w:b/>
          <w:bCs/>
          <w:i/>
          <w:iCs/>
          <w:sz w:val="28"/>
          <w:szCs w:val="28"/>
          <w:lang w:val="sr-Cyrl-RS"/>
        </w:rPr>
      </w:pPr>
    </w:p>
    <w:p w:rsidR="00AF0855" w:rsidRPr="00AF0855" w:rsidRDefault="00AF0855" w:rsidP="00F54756">
      <w:pPr>
        <w:rPr>
          <w:b/>
          <w:bCs/>
          <w:i/>
          <w:iCs/>
          <w:sz w:val="28"/>
          <w:szCs w:val="28"/>
          <w:lang w:val="sr-Cyrl-RS"/>
        </w:rPr>
      </w:pPr>
    </w:p>
    <w:p w:rsidR="00F54756" w:rsidRPr="006C282A" w:rsidRDefault="00F54756" w:rsidP="00F54756">
      <w:pPr>
        <w:rPr>
          <w:b/>
          <w:bCs/>
          <w:i/>
          <w:iCs/>
          <w:sz w:val="28"/>
          <w:szCs w:val="28"/>
          <w:lang w:val="sr-Cyrl-RS"/>
        </w:rPr>
      </w:pPr>
    </w:p>
    <w:p w:rsidR="00F54756" w:rsidRPr="00DF7CF3" w:rsidRDefault="00F54756" w:rsidP="00F54756">
      <w:pPr>
        <w:shd w:val="clear" w:color="auto" w:fill="C6D9F1"/>
        <w:jc w:val="center"/>
        <w:rPr>
          <w:bCs/>
        </w:rPr>
      </w:pPr>
      <w:proofErr w:type="gramStart"/>
      <w:r>
        <w:rPr>
          <w:b/>
          <w:bCs/>
          <w:i/>
          <w:iCs/>
          <w:sz w:val="28"/>
          <w:szCs w:val="28"/>
        </w:rPr>
        <w:lastRenderedPageBreak/>
        <w:t>I</w:t>
      </w:r>
      <w:r w:rsidRPr="00DF7CF3">
        <w:rPr>
          <w:b/>
          <w:bCs/>
          <w:i/>
          <w:iCs/>
          <w:sz w:val="28"/>
          <w:szCs w:val="28"/>
        </w:rPr>
        <w:t>X  ОБРАЗАЦ</w:t>
      </w:r>
      <w:proofErr w:type="gramEnd"/>
      <w:r w:rsidRPr="00DF7CF3">
        <w:rPr>
          <w:b/>
          <w:bCs/>
          <w:i/>
          <w:iCs/>
          <w:sz w:val="28"/>
          <w:szCs w:val="28"/>
        </w:rPr>
        <w:t xml:space="preserve"> ИЗЈАВЕ О НЕЗАВИСНОЈ ПОНУДИ</w:t>
      </w:r>
    </w:p>
    <w:p w:rsidR="00F54756" w:rsidRPr="00DF7CF3" w:rsidRDefault="00F54756" w:rsidP="00F54756">
      <w:pPr>
        <w:pStyle w:val="BodyText3"/>
        <w:shd w:val="clear" w:color="auto" w:fill="C6D9F1"/>
        <w:spacing w:after="0"/>
        <w:jc w:val="center"/>
        <w:rPr>
          <w:bCs/>
          <w:sz w:val="24"/>
          <w:szCs w:val="24"/>
        </w:rPr>
      </w:pPr>
    </w:p>
    <w:p w:rsidR="00F54756" w:rsidRPr="00DF7CF3" w:rsidRDefault="00F54756" w:rsidP="00F54756">
      <w:pPr>
        <w:pStyle w:val="BodyText3"/>
        <w:spacing w:after="0"/>
        <w:jc w:val="center"/>
        <w:rPr>
          <w:bCs/>
          <w:sz w:val="24"/>
          <w:szCs w:val="24"/>
        </w:rPr>
      </w:pPr>
    </w:p>
    <w:p w:rsidR="00F54756" w:rsidRPr="00FE76B1" w:rsidRDefault="00F54756" w:rsidP="00FE76B1">
      <w:pPr>
        <w:pStyle w:val="NoSpacing"/>
        <w:rPr>
          <w:rFonts w:ascii="Times New Roman" w:hAnsi="Times New Roman" w:cs="Times New Roman"/>
        </w:rPr>
      </w:pPr>
    </w:p>
    <w:p w:rsidR="00F54756" w:rsidRPr="00FE76B1" w:rsidRDefault="00F54756" w:rsidP="00FE76B1">
      <w:pPr>
        <w:pStyle w:val="NoSpacing"/>
        <w:rPr>
          <w:rFonts w:ascii="Times New Roman" w:hAnsi="Times New Roman" w:cs="Times New Roman"/>
          <w:sz w:val="24"/>
          <w:szCs w:val="24"/>
        </w:rPr>
      </w:pPr>
      <w:proofErr w:type="gramStart"/>
      <w:r w:rsidRPr="00FE76B1">
        <w:rPr>
          <w:rFonts w:ascii="Times New Roman" w:hAnsi="Times New Roman" w:cs="Times New Roman"/>
          <w:sz w:val="24"/>
          <w:szCs w:val="24"/>
        </w:rPr>
        <w:t>У складу са чланом 26.</w:t>
      </w:r>
      <w:proofErr w:type="gramEnd"/>
      <w:r w:rsidRPr="00FE76B1">
        <w:rPr>
          <w:rFonts w:ascii="Times New Roman" w:hAnsi="Times New Roman" w:cs="Times New Roman"/>
          <w:sz w:val="24"/>
          <w:szCs w:val="24"/>
        </w:rPr>
        <w:t xml:space="preserve"> Закона, _______________________________________</w:t>
      </w:r>
      <w:r w:rsidR="00FE76B1" w:rsidRPr="00FE76B1">
        <w:rPr>
          <w:rFonts w:ascii="Times New Roman" w:hAnsi="Times New Roman" w:cs="Times New Roman"/>
          <w:sz w:val="24"/>
          <w:szCs w:val="24"/>
        </w:rPr>
        <w:t>_____________________________________________</w:t>
      </w:r>
      <w:r w:rsidRPr="00FE76B1">
        <w:rPr>
          <w:rFonts w:ascii="Times New Roman" w:hAnsi="Times New Roman" w:cs="Times New Roman"/>
          <w:sz w:val="24"/>
          <w:szCs w:val="24"/>
        </w:rPr>
        <w:t xml:space="preserve">_, </w:t>
      </w:r>
      <w:r w:rsidR="00FE76B1" w:rsidRPr="00FE76B1">
        <w:rPr>
          <w:rFonts w:ascii="Times New Roman" w:hAnsi="Times New Roman" w:cs="Times New Roman"/>
          <w:sz w:val="24"/>
          <w:szCs w:val="24"/>
        </w:rPr>
        <w:t xml:space="preserve"> </w:t>
      </w:r>
      <w:r w:rsidRPr="00FE76B1">
        <w:rPr>
          <w:rFonts w:ascii="Times New Roman" w:hAnsi="Times New Roman" w:cs="Times New Roman"/>
          <w:sz w:val="24"/>
          <w:szCs w:val="24"/>
        </w:rPr>
        <w:t xml:space="preserve"> (Назив понуђача)</w:t>
      </w:r>
      <w:r w:rsidR="00FE76B1" w:rsidRPr="00FE76B1">
        <w:rPr>
          <w:rFonts w:ascii="Times New Roman" w:hAnsi="Times New Roman" w:cs="Times New Roman"/>
          <w:sz w:val="24"/>
          <w:szCs w:val="24"/>
        </w:rPr>
        <w:t xml:space="preserve"> </w:t>
      </w:r>
      <w:r w:rsidRPr="00FE76B1">
        <w:rPr>
          <w:rFonts w:ascii="Times New Roman" w:hAnsi="Times New Roman" w:cs="Times New Roman"/>
          <w:sz w:val="24"/>
          <w:szCs w:val="24"/>
        </w:rPr>
        <w:t xml:space="preserve">даје: </w:t>
      </w:r>
    </w:p>
    <w:p w:rsidR="00F54756" w:rsidRPr="00FE76B1" w:rsidRDefault="00F54756" w:rsidP="00FE76B1">
      <w:pPr>
        <w:pStyle w:val="NoSpacing"/>
        <w:rPr>
          <w:rFonts w:ascii="Times New Roman" w:hAnsi="Times New Roman" w:cs="Times New Roman"/>
          <w:w w:val="200"/>
          <w:sz w:val="24"/>
          <w:szCs w:val="24"/>
        </w:rPr>
      </w:pPr>
    </w:p>
    <w:p w:rsidR="00F54756" w:rsidRPr="00DF7CF3" w:rsidRDefault="00F54756" w:rsidP="00F54756">
      <w:pPr>
        <w:pStyle w:val="BodyText3"/>
        <w:spacing w:before="360" w:after="360"/>
        <w:ind w:firstLine="227"/>
        <w:jc w:val="center"/>
        <w:rPr>
          <w:b/>
          <w:bCs/>
          <w:sz w:val="24"/>
          <w:szCs w:val="24"/>
          <w:lang w:val="sr-Cyrl-CS"/>
        </w:rPr>
      </w:pPr>
      <w:r w:rsidRPr="00DF7CF3">
        <w:rPr>
          <w:b/>
          <w:bCs/>
          <w:sz w:val="24"/>
          <w:szCs w:val="24"/>
          <w:lang w:val="sr-Cyrl-CS"/>
        </w:rPr>
        <w:t xml:space="preserve">ИЗЈАВУ </w:t>
      </w:r>
    </w:p>
    <w:p w:rsidR="00F54756" w:rsidRPr="00DF7CF3" w:rsidRDefault="00F54756" w:rsidP="00F54756">
      <w:pPr>
        <w:pStyle w:val="BodyText3"/>
        <w:spacing w:before="360" w:after="360"/>
        <w:ind w:firstLine="227"/>
        <w:jc w:val="center"/>
        <w:rPr>
          <w:bCs/>
          <w:sz w:val="24"/>
          <w:szCs w:val="24"/>
        </w:rPr>
      </w:pPr>
      <w:r w:rsidRPr="00DF7CF3">
        <w:rPr>
          <w:b/>
          <w:bCs/>
          <w:sz w:val="24"/>
          <w:szCs w:val="24"/>
          <w:lang w:val="sr-Cyrl-CS"/>
        </w:rPr>
        <w:t>О НЕЗАВИСНОЈ</w:t>
      </w:r>
      <w:r w:rsidRPr="00DF7CF3">
        <w:rPr>
          <w:b/>
          <w:bCs/>
          <w:sz w:val="24"/>
          <w:szCs w:val="24"/>
        </w:rPr>
        <w:t xml:space="preserve"> ПОНУДИ</w:t>
      </w:r>
    </w:p>
    <w:p w:rsidR="00F54756" w:rsidRPr="00DF7CF3" w:rsidRDefault="00F54756" w:rsidP="00F54756">
      <w:pPr>
        <w:pStyle w:val="BodyText3"/>
        <w:spacing w:after="0"/>
        <w:jc w:val="both"/>
        <w:rPr>
          <w:bCs/>
          <w:sz w:val="24"/>
          <w:szCs w:val="24"/>
        </w:rPr>
      </w:pPr>
    </w:p>
    <w:p w:rsidR="00F54756" w:rsidRPr="00DF7CF3" w:rsidRDefault="00F54756" w:rsidP="00F54756">
      <w:pPr>
        <w:pStyle w:val="BodyText3"/>
        <w:spacing w:after="0"/>
        <w:jc w:val="both"/>
        <w:rPr>
          <w:bCs/>
          <w:sz w:val="24"/>
          <w:szCs w:val="24"/>
        </w:rPr>
      </w:pPr>
    </w:p>
    <w:p w:rsidR="00F54756" w:rsidRPr="00DF7CF3" w:rsidRDefault="00F54756" w:rsidP="00F54756">
      <w:pPr>
        <w:jc w:val="both"/>
      </w:pPr>
      <w:r w:rsidRPr="00DF7CF3">
        <w:tab/>
      </w:r>
      <w:r w:rsidRPr="00DF7CF3">
        <w:tab/>
      </w:r>
      <w:r w:rsidRPr="00DF7CF3">
        <w:tab/>
      </w:r>
    </w:p>
    <w:p w:rsidR="00F54756" w:rsidRPr="00DF7CF3" w:rsidRDefault="00F54756" w:rsidP="00F54756">
      <w:pPr>
        <w:jc w:val="both"/>
        <w:rPr>
          <w:bCs/>
        </w:rPr>
      </w:pPr>
      <w:proofErr w:type="gramStart"/>
      <w:r w:rsidRPr="00DF7CF3">
        <w:t>Под</w:t>
      </w:r>
      <w:r w:rsidR="00FE76B1">
        <w:t xml:space="preserve"> </w:t>
      </w:r>
      <w:r w:rsidRPr="00DF7CF3">
        <w:t>пуном</w:t>
      </w:r>
      <w:r w:rsidR="00FE76B1">
        <w:t xml:space="preserve"> </w:t>
      </w:r>
      <w:r w:rsidRPr="00DF7CF3">
        <w:t>материјалном и кривичном</w:t>
      </w:r>
      <w:r w:rsidR="00FE76B1">
        <w:t xml:space="preserve"> </w:t>
      </w:r>
      <w:r w:rsidRPr="00DF7CF3">
        <w:t>одговорношћу</w:t>
      </w:r>
      <w:r w:rsidR="00FE76B1">
        <w:t xml:space="preserve"> </w:t>
      </w:r>
      <w:r w:rsidRPr="00DF7CF3">
        <w:t>п</w:t>
      </w:r>
      <w:r w:rsidRPr="00DF7CF3">
        <w:rPr>
          <w:bCs/>
        </w:rPr>
        <w:t>отврђујем</w:t>
      </w:r>
      <w:r w:rsidR="00FE76B1">
        <w:rPr>
          <w:bCs/>
        </w:rPr>
        <w:t xml:space="preserve"> </w:t>
      </w:r>
      <w:r w:rsidRPr="00DF7CF3">
        <w:rPr>
          <w:bCs/>
        </w:rPr>
        <w:t>да</w:t>
      </w:r>
      <w:r w:rsidR="00FE76B1">
        <w:rPr>
          <w:bCs/>
        </w:rPr>
        <w:t xml:space="preserve"> </w:t>
      </w:r>
      <w:r w:rsidRPr="00DF7CF3">
        <w:rPr>
          <w:bCs/>
        </w:rPr>
        <w:t>сам</w:t>
      </w:r>
      <w:r w:rsidR="00FE76B1">
        <w:rPr>
          <w:bCs/>
        </w:rPr>
        <w:t xml:space="preserve"> </w:t>
      </w:r>
      <w:r w:rsidRPr="00DF7CF3">
        <w:rPr>
          <w:bCs/>
        </w:rPr>
        <w:t xml:space="preserve">понуду у </w:t>
      </w:r>
      <w:r w:rsidRPr="00DF7CF3">
        <w:rPr>
          <w:bCs/>
          <w:lang w:val="sr-Cyrl-CS"/>
        </w:rPr>
        <w:t>поступку</w:t>
      </w:r>
      <w:r w:rsidR="00FE76B1">
        <w:rPr>
          <w:bCs/>
          <w:lang w:val="sr-Cyrl-CS"/>
        </w:rPr>
        <w:t xml:space="preserve"> </w:t>
      </w:r>
      <w:r w:rsidRPr="00DF7CF3">
        <w:rPr>
          <w:bCs/>
        </w:rPr>
        <w:t>јавне</w:t>
      </w:r>
      <w:r w:rsidR="00FE76B1">
        <w:rPr>
          <w:bCs/>
        </w:rPr>
        <w:t xml:space="preserve"> </w:t>
      </w:r>
      <w:r w:rsidRPr="00DF7CF3">
        <w:rPr>
          <w:bCs/>
        </w:rPr>
        <w:t>набавке</w:t>
      </w:r>
      <w:r w:rsidRPr="00DF7CF3">
        <w:t xml:space="preserve"> – услуга – </w:t>
      </w:r>
      <w:r>
        <w:t>машинско</w:t>
      </w:r>
      <w:r w:rsidR="00FE76B1">
        <w:t xml:space="preserve"> </w:t>
      </w:r>
      <w:r>
        <w:t>кошење</w:t>
      </w:r>
      <w:r w:rsidR="00FE76B1">
        <w:t xml:space="preserve"> </w:t>
      </w:r>
      <w:r w:rsidRPr="00DF7CF3">
        <w:t>јавних</w:t>
      </w:r>
      <w:r w:rsidR="00FE76B1">
        <w:t xml:space="preserve"> </w:t>
      </w:r>
      <w:r w:rsidRPr="00DF7CF3">
        <w:t>површина, ЈНМВ број</w:t>
      </w:r>
      <w:r w:rsidR="00FE76B1">
        <w:t xml:space="preserve"> </w:t>
      </w:r>
      <w:r w:rsidR="006C282A">
        <w:rPr>
          <w:lang w:val="sr-Cyrl-RS"/>
        </w:rPr>
        <w:t>1.2.</w:t>
      </w:r>
      <w:r w:rsidR="00AF0855">
        <w:rPr>
          <w:lang w:val="sr-Cyrl-RS"/>
        </w:rPr>
        <w:t>7</w:t>
      </w:r>
      <w:r w:rsidRPr="00BF4CC0">
        <w:t>-У/</w:t>
      </w:r>
      <w:r w:rsidR="00AF0855">
        <w:rPr>
          <w:lang w:val="sr-Cyrl-RS"/>
        </w:rPr>
        <w:t>20</w:t>
      </w:r>
      <w:r w:rsidRPr="00DF7CF3">
        <w:t xml:space="preserve">, </w:t>
      </w:r>
      <w:r w:rsidRPr="00DF7CF3">
        <w:rPr>
          <w:bCs/>
        </w:rPr>
        <w:t>поднео</w:t>
      </w:r>
      <w:r w:rsidR="00FE76B1">
        <w:rPr>
          <w:bCs/>
        </w:rPr>
        <w:t xml:space="preserve"> </w:t>
      </w:r>
      <w:r w:rsidRPr="00DF7CF3">
        <w:rPr>
          <w:bCs/>
        </w:rPr>
        <w:t>независно, без</w:t>
      </w:r>
      <w:r w:rsidR="00FE76B1">
        <w:rPr>
          <w:bCs/>
        </w:rPr>
        <w:t xml:space="preserve"> </w:t>
      </w:r>
      <w:r w:rsidRPr="00DF7CF3">
        <w:rPr>
          <w:bCs/>
        </w:rPr>
        <w:t>договора</w:t>
      </w:r>
      <w:r w:rsidR="00FE76B1">
        <w:rPr>
          <w:bCs/>
        </w:rPr>
        <w:t xml:space="preserve"> </w:t>
      </w:r>
      <w:r w:rsidRPr="00DF7CF3">
        <w:rPr>
          <w:bCs/>
        </w:rPr>
        <w:t>са</w:t>
      </w:r>
      <w:r w:rsidR="00FE76B1">
        <w:rPr>
          <w:bCs/>
        </w:rPr>
        <w:t xml:space="preserve"> </w:t>
      </w:r>
      <w:r w:rsidRPr="00DF7CF3">
        <w:rPr>
          <w:bCs/>
        </w:rPr>
        <w:t>другим</w:t>
      </w:r>
      <w:r w:rsidR="00FE76B1">
        <w:rPr>
          <w:bCs/>
        </w:rPr>
        <w:t xml:space="preserve"> </w:t>
      </w:r>
      <w:r w:rsidRPr="00DF7CF3">
        <w:rPr>
          <w:bCs/>
        </w:rPr>
        <w:t>понуђачима</w:t>
      </w:r>
      <w:r w:rsidR="00FE76B1">
        <w:rPr>
          <w:bCs/>
        </w:rPr>
        <w:t xml:space="preserve"> </w:t>
      </w:r>
      <w:r w:rsidRPr="00DF7CF3">
        <w:rPr>
          <w:bCs/>
        </w:rPr>
        <w:t>или</w:t>
      </w:r>
      <w:r w:rsidR="00FE76B1">
        <w:rPr>
          <w:bCs/>
        </w:rPr>
        <w:t xml:space="preserve"> </w:t>
      </w:r>
      <w:r w:rsidRPr="00DF7CF3">
        <w:rPr>
          <w:bCs/>
        </w:rPr>
        <w:t>заинтересованим</w:t>
      </w:r>
      <w:r w:rsidR="00FE76B1">
        <w:rPr>
          <w:bCs/>
        </w:rPr>
        <w:t xml:space="preserve"> </w:t>
      </w:r>
      <w:r w:rsidRPr="00DF7CF3">
        <w:rPr>
          <w:bCs/>
        </w:rPr>
        <w:t>лицима.</w:t>
      </w:r>
      <w:proofErr w:type="gramEnd"/>
    </w:p>
    <w:p w:rsidR="00841499" w:rsidRDefault="00841499" w:rsidP="00841499">
      <w:pPr>
        <w:tabs>
          <w:tab w:val="left" w:pos="6028"/>
        </w:tabs>
        <w:autoSpaceDE w:val="0"/>
        <w:ind w:left="360"/>
        <w:rPr>
          <w:bCs/>
          <w:iCs/>
          <w:kern w:val="2"/>
        </w:rPr>
      </w:pPr>
    </w:p>
    <w:p w:rsidR="00841499" w:rsidRPr="00841499" w:rsidRDefault="00841499" w:rsidP="00841499">
      <w:pPr>
        <w:tabs>
          <w:tab w:val="left" w:pos="6028"/>
        </w:tabs>
        <w:autoSpaceDE w:val="0"/>
        <w:ind w:left="360"/>
        <w:rPr>
          <w:bCs/>
          <w:iCs/>
          <w:kern w:val="2"/>
        </w:rPr>
      </w:pPr>
    </w:p>
    <w:tbl>
      <w:tblPr>
        <w:tblW w:w="9644" w:type="dxa"/>
        <w:jc w:val="center"/>
        <w:tblLook w:val="01E0" w:firstRow="1" w:lastRow="1" w:firstColumn="1" w:lastColumn="1" w:noHBand="0" w:noVBand="0"/>
      </w:tblPr>
      <w:tblGrid>
        <w:gridCol w:w="3627"/>
        <w:gridCol w:w="2402"/>
        <w:gridCol w:w="3615"/>
      </w:tblGrid>
      <w:tr w:rsidR="00841499" w:rsidRPr="0054586A" w:rsidTr="00E93D61">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841499" w:rsidRPr="0054586A" w:rsidRDefault="00841499" w:rsidP="00E93D61">
            <w:pPr>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841499" w:rsidRPr="0054586A" w:rsidRDefault="00841499" w:rsidP="00E93D61">
            <w:pPr>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841499" w:rsidRPr="0054586A" w:rsidRDefault="00841499" w:rsidP="00E93D61">
            <w:pPr>
              <w:spacing w:before="120"/>
              <w:jc w:val="center"/>
              <w:rPr>
                <w:lang w:val="sr-Cyrl-CS"/>
              </w:rPr>
            </w:pPr>
            <w:r w:rsidRPr="0054586A">
              <w:rPr>
                <w:b/>
                <w:sz w:val="22"/>
                <w:szCs w:val="22"/>
                <w:lang w:val="sr-Cyrl-CS"/>
              </w:rPr>
              <w:t>потпис овлашћеног лица понуђача</w:t>
            </w:r>
          </w:p>
        </w:tc>
      </w:tr>
    </w:tbl>
    <w:p w:rsidR="00F54756" w:rsidRPr="00DF7CF3" w:rsidRDefault="00F54756" w:rsidP="00F54756">
      <w:pPr>
        <w:jc w:val="both"/>
        <w:rPr>
          <w:bCs/>
        </w:rPr>
      </w:pPr>
    </w:p>
    <w:p w:rsidR="00F54756" w:rsidRPr="00DF7CF3" w:rsidRDefault="00F54756" w:rsidP="00F54756">
      <w:pPr>
        <w:tabs>
          <w:tab w:val="left" w:pos="6028"/>
        </w:tabs>
        <w:autoSpaceDE w:val="0"/>
        <w:spacing w:line="240" w:lineRule="auto"/>
      </w:pPr>
    </w:p>
    <w:p w:rsidR="00F54756" w:rsidRPr="00DF7CF3" w:rsidRDefault="00F54756" w:rsidP="00F54756">
      <w:pPr>
        <w:tabs>
          <w:tab w:val="left" w:pos="6028"/>
        </w:tabs>
        <w:autoSpaceDE w:val="0"/>
        <w:spacing w:line="240" w:lineRule="auto"/>
        <w:jc w:val="both"/>
        <w:rPr>
          <w:bCs/>
          <w:i/>
          <w:iCs/>
          <w:color w:val="auto"/>
        </w:rPr>
      </w:pPr>
      <w:r w:rsidRPr="00DF7CF3">
        <w:rPr>
          <w:b/>
          <w:bCs/>
          <w:i/>
          <w:iCs/>
          <w:color w:val="auto"/>
        </w:rPr>
        <w:t xml:space="preserve">Напомена: </w:t>
      </w:r>
      <w:r w:rsidRPr="00DF7CF3">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DF7CF3">
        <w:rPr>
          <w:bCs/>
          <w:i/>
          <w:iCs/>
          <w:color w:val="auto"/>
        </w:rPr>
        <w:t>Мера забране учешћа у поступку јавне набавке може трајати до две године.</w:t>
      </w:r>
      <w:proofErr w:type="gramEnd"/>
      <w:r w:rsidRPr="00DF7CF3">
        <w:rPr>
          <w:bCs/>
          <w:i/>
          <w:iCs/>
          <w:color w:val="auto"/>
        </w:rPr>
        <w:t xml:space="preserve"> </w:t>
      </w:r>
      <w:proofErr w:type="gramStart"/>
      <w:r w:rsidRPr="00DF7CF3">
        <w:rPr>
          <w:bCs/>
          <w:i/>
          <w:iCs/>
          <w:color w:val="auto"/>
        </w:rPr>
        <w:t>Повреда конкуренције представља негативну референцу, у смислу члана 82.</w:t>
      </w:r>
      <w:proofErr w:type="gramEnd"/>
      <w:r w:rsidRPr="00DF7CF3">
        <w:rPr>
          <w:bCs/>
          <w:i/>
          <w:iCs/>
          <w:color w:val="auto"/>
        </w:rPr>
        <w:t xml:space="preserve"> </w:t>
      </w:r>
      <w:proofErr w:type="gramStart"/>
      <w:r w:rsidRPr="00DF7CF3">
        <w:rPr>
          <w:bCs/>
          <w:i/>
          <w:iCs/>
          <w:color w:val="auto"/>
        </w:rPr>
        <w:t>став</w:t>
      </w:r>
      <w:proofErr w:type="gramEnd"/>
      <w:r w:rsidRPr="00DF7CF3">
        <w:rPr>
          <w:bCs/>
          <w:i/>
          <w:iCs/>
          <w:color w:val="auto"/>
        </w:rPr>
        <w:t xml:space="preserve"> 1. </w:t>
      </w:r>
      <w:proofErr w:type="gramStart"/>
      <w:r w:rsidRPr="00DF7CF3">
        <w:rPr>
          <w:bCs/>
          <w:i/>
          <w:iCs/>
          <w:color w:val="auto"/>
        </w:rPr>
        <w:t>тачка</w:t>
      </w:r>
      <w:proofErr w:type="gramEnd"/>
      <w:r w:rsidRPr="00DF7CF3">
        <w:rPr>
          <w:bCs/>
          <w:i/>
          <w:iCs/>
          <w:color w:val="auto"/>
        </w:rPr>
        <w:t xml:space="preserve"> 2</w:t>
      </w:r>
      <w:r w:rsidRPr="00DF7CF3">
        <w:rPr>
          <w:bCs/>
          <w:i/>
          <w:iCs/>
          <w:color w:val="auto"/>
          <w:lang w:val="sr-Cyrl-CS"/>
        </w:rPr>
        <w:t>)</w:t>
      </w:r>
      <w:r w:rsidRPr="00DF7CF3">
        <w:rPr>
          <w:bCs/>
          <w:i/>
          <w:iCs/>
          <w:color w:val="auto"/>
        </w:rPr>
        <w:t xml:space="preserve"> Закона. </w:t>
      </w:r>
    </w:p>
    <w:p w:rsidR="00F54756" w:rsidRPr="00DF7CF3" w:rsidRDefault="00F54756" w:rsidP="00F54756">
      <w:pPr>
        <w:tabs>
          <w:tab w:val="left" w:pos="6028"/>
        </w:tabs>
        <w:autoSpaceDE w:val="0"/>
        <w:spacing w:line="240" w:lineRule="auto"/>
        <w:jc w:val="both"/>
        <w:rPr>
          <w:bCs/>
          <w:i/>
          <w:iCs/>
          <w:color w:val="auto"/>
        </w:rPr>
      </w:pPr>
      <w:proofErr w:type="gramStart"/>
      <w:r w:rsidRPr="00DF7CF3">
        <w:rPr>
          <w:b/>
          <w:bCs/>
          <w:i/>
          <w:iCs/>
          <w:color w:val="auto"/>
          <w:u w:val="single"/>
        </w:rPr>
        <w:t>Уколико понуду подноси група понуђача,</w:t>
      </w:r>
      <w:r w:rsidRPr="00DF7CF3">
        <w:rPr>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F54756" w:rsidRPr="00DF7CF3" w:rsidRDefault="00F54756" w:rsidP="00F54756">
      <w:pPr>
        <w:tabs>
          <w:tab w:val="left" w:pos="6028"/>
        </w:tabs>
        <w:autoSpaceDE w:val="0"/>
        <w:spacing w:line="240" w:lineRule="auto"/>
        <w:jc w:val="both"/>
        <w:rPr>
          <w:bCs/>
          <w:i/>
          <w:iCs/>
          <w:color w:val="auto"/>
        </w:rPr>
      </w:pPr>
    </w:p>
    <w:p w:rsidR="00F54756" w:rsidRPr="00DF7CF3" w:rsidRDefault="00F54756" w:rsidP="00F54756">
      <w:pPr>
        <w:tabs>
          <w:tab w:val="left" w:pos="6028"/>
        </w:tabs>
        <w:autoSpaceDE w:val="0"/>
        <w:spacing w:line="240" w:lineRule="auto"/>
        <w:jc w:val="both"/>
        <w:rPr>
          <w:bCs/>
          <w:i/>
          <w:iCs/>
          <w:color w:val="auto"/>
        </w:rPr>
      </w:pPr>
    </w:p>
    <w:p w:rsidR="00F54756" w:rsidRPr="00DF7CF3" w:rsidRDefault="00F54756" w:rsidP="00F54756">
      <w:pPr>
        <w:tabs>
          <w:tab w:val="left" w:pos="6028"/>
        </w:tabs>
        <w:autoSpaceDE w:val="0"/>
        <w:spacing w:line="240" w:lineRule="auto"/>
        <w:jc w:val="both"/>
        <w:rPr>
          <w:bCs/>
          <w:i/>
          <w:iCs/>
          <w:color w:val="auto"/>
        </w:rPr>
      </w:pPr>
    </w:p>
    <w:p w:rsidR="00F54756" w:rsidRPr="00DF7CF3" w:rsidRDefault="00F54756" w:rsidP="00F54756">
      <w:pPr>
        <w:tabs>
          <w:tab w:val="left" w:pos="6028"/>
        </w:tabs>
        <w:autoSpaceDE w:val="0"/>
        <w:spacing w:line="240" w:lineRule="auto"/>
        <w:jc w:val="both"/>
        <w:rPr>
          <w:bCs/>
          <w:i/>
          <w:iCs/>
          <w:color w:val="auto"/>
        </w:rPr>
      </w:pPr>
    </w:p>
    <w:p w:rsidR="00F54756" w:rsidRDefault="00F54756" w:rsidP="00F54756">
      <w:pPr>
        <w:tabs>
          <w:tab w:val="left" w:pos="6028"/>
        </w:tabs>
        <w:autoSpaceDE w:val="0"/>
        <w:spacing w:line="240" w:lineRule="auto"/>
        <w:jc w:val="both"/>
        <w:rPr>
          <w:bCs/>
          <w:i/>
          <w:iCs/>
          <w:color w:val="auto"/>
          <w:lang w:val="sr-Cyrl-RS"/>
        </w:rPr>
      </w:pPr>
    </w:p>
    <w:p w:rsidR="006C282A" w:rsidRDefault="006C282A" w:rsidP="00F54756">
      <w:pPr>
        <w:tabs>
          <w:tab w:val="left" w:pos="6028"/>
        </w:tabs>
        <w:autoSpaceDE w:val="0"/>
        <w:spacing w:line="240" w:lineRule="auto"/>
        <w:jc w:val="both"/>
        <w:rPr>
          <w:bCs/>
          <w:i/>
          <w:iCs/>
          <w:color w:val="auto"/>
          <w:lang w:val="sr-Cyrl-RS"/>
        </w:rPr>
      </w:pPr>
    </w:p>
    <w:p w:rsidR="006C282A" w:rsidRDefault="006C282A" w:rsidP="00F54756">
      <w:pPr>
        <w:tabs>
          <w:tab w:val="left" w:pos="6028"/>
        </w:tabs>
        <w:autoSpaceDE w:val="0"/>
        <w:spacing w:line="240" w:lineRule="auto"/>
        <w:jc w:val="both"/>
        <w:rPr>
          <w:bCs/>
          <w:i/>
          <w:iCs/>
          <w:color w:val="auto"/>
          <w:lang w:val="sr-Cyrl-RS"/>
        </w:rPr>
      </w:pPr>
    </w:p>
    <w:p w:rsidR="006C282A" w:rsidRPr="006C282A" w:rsidRDefault="006C282A" w:rsidP="00F54756">
      <w:pPr>
        <w:tabs>
          <w:tab w:val="left" w:pos="6028"/>
        </w:tabs>
        <w:autoSpaceDE w:val="0"/>
        <w:spacing w:line="240" w:lineRule="auto"/>
        <w:jc w:val="both"/>
        <w:rPr>
          <w:bCs/>
          <w:i/>
          <w:iCs/>
          <w:color w:val="auto"/>
          <w:lang w:val="sr-Cyrl-RS"/>
        </w:rPr>
      </w:pPr>
    </w:p>
    <w:p w:rsidR="00FE76B1" w:rsidRPr="00DF7CF3" w:rsidRDefault="00FE76B1" w:rsidP="00FE76B1">
      <w:pPr>
        <w:rPr>
          <w:b/>
          <w:bCs/>
          <w:i/>
          <w:iCs/>
          <w:sz w:val="28"/>
          <w:szCs w:val="28"/>
        </w:rPr>
      </w:pPr>
    </w:p>
    <w:p w:rsidR="00FE76B1" w:rsidRPr="00DF7CF3" w:rsidRDefault="00FE76B1" w:rsidP="00FE76B1">
      <w:pPr>
        <w:shd w:val="clear" w:color="auto" w:fill="C6D9F1"/>
        <w:jc w:val="center"/>
        <w:rPr>
          <w:bCs/>
        </w:rPr>
      </w:pPr>
      <w:proofErr w:type="gramStart"/>
      <w:r>
        <w:rPr>
          <w:b/>
          <w:bCs/>
          <w:i/>
          <w:iCs/>
          <w:sz w:val="28"/>
          <w:szCs w:val="28"/>
        </w:rPr>
        <w:lastRenderedPageBreak/>
        <w:t>X  ОБРАЗАЦ</w:t>
      </w:r>
      <w:proofErr w:type="gramEnd"/>
      <w:r>
        <w:rPr>
          <w:b/>
          <w:bCs/>
          <w:i/>
          <w:iCs/>
          <w:sz w:val="28"/>
          <w:szCs w:val="28"/>
        </w:rPr>
        <w:t xml:space="preserve"> ИЗЈАВЕ У ВЕЗИ ЧЛАНА 75. </w:t>
      </w:r>
      <w:proofErr w:type="gramStart"/>
      <w:r w:rsidR="00841499">
        <w:rPr>
          <w:b/>
          <w:bCs/>
          <w:i/>
          <w:iCs/>
          <w:sz w:val="28"/>
          <w:szCs w:val="28"/>
        </w:rPr>
        <w:t>с</w:t>
      </w:r>
      <w:r>
        <w:rPr>
          <w:b/>
          <w:bCs/>
          <w:i/>
          <w:iCs/>
          <w:sz w:val="28"/>
          <w:szCs w:val="28"/>
        </w:rPr>
        <w:t>тав</w:t>
      </w:r>
      <w:proofErr w:type="gramEnd"/>
      <w:r>
        <w:rPr>
          <w:b/>
          <w:bCs/>
          <w:i/>
          <w:iCs/>
          <w:sz w:val="28"/>
          <w:szCs w:val="28"/>
        </w:rPr>
        <w:t xml:space="preserve"> 2. З</w:t>
      </w:r>
      <w:r w:rsidR="00841499">
        <w:rPr>
          <w:b/>
          <w:bCs/>
          <w:i/>
          <w:iCs/>
          <w:sz w:val="28"/>
          <w:szCs w:val="28"/>
        </w:rPr>
        <w:t>а</w:t>
      </w:r>
      <w:r>
        <w:rPr>
          <w:b/>
          <w:bCs/>
          <w:i/>
          <w:iCs/>
          <w:sz w:val="28"/>
          <w:szCs w:val="28"/>
        </w:rPr>
        <w:t>кона о јавним набавкама</w:t>
      </w:r>
      <w:r w:rsidR="00841499">
        <w:rPr>
          <w:b/>
          <w:bCs/>
          <w:i/>
          <w:iCs/>
          <w:sz w:val="28"/>
          <w:szCs w:val="28"/>
        </w:rPr>
        <w:t xml:space="preserve"> </w:t>
      </w:r>
    </w:p>
    <w:p w:rsidR="00FE76B1" w:rsidRPr="00DF7CF3" w:rsidRDefault="00FE76B1" w:rsidP="00FE76B1">
      <w:pPr>
        <w:pStyle w:val="BodyText3"/>
        <w:shd w:val="clear" w:color="auto" w:fill="C6D9F1"/>
        <w:spacing w:after="0"/>
        <w:jc w:val="center"/>
        <w:rPr>
          <w:bCs/>
          <w:sz w:val="24"/>
          <w:szCs w:val="24"/>
        </w:rPr>
      </w:pPr>
    </w:p>
    <w:p w:rsidR="00FE76B1" w:rsidRPr="00DF7CF3" w:rsidRDefault="00FE76B1" w:rsidP="00FE76B1">
      <w:pPr>
        <w:pStyle w:val="BodyText3"/>
        <w:spacing w:after="0"/>
        <w:jc w:val="center"/>
        <w:rPr>
          <w:bCs/>
          <w:sz w:val="24"/>
          <w:szCs w:val="24"/>
        </w:rPr>
      </w:pPr>
    </w:p>
    <w:p w:rsidR="00FE76B1" w:rsidRPr="0054586A" w:rsidRDefault="00FE76B1" w:rsidP="00FE76B1">
      <w:pPr>
        <w:rPr>
          <w:b/>
        </w:rPr>
      </w:pPr>
    </w:p>
    <w:p w:rsidR="00FE76B1" w:rsidRPr="0054586A" w:rsidRDefault="00FE76B1" w:rsidP="00FE76B1">
      <w:pPr>
        <w:rPr>
          <w:b/>
          <w:lang w:val="ru-RU"/>
        </w:rPr>
      </w:pPr>
      <w:r w:rsidRPr="0054586A">
        <w:rPr>
          <w:b/>
          <w:lang w:val="ru-RU"/>
        </w:rPr>
        <w:t>Назив понуђача:____________________________________________</w:t>
      </w:r>
    </w:p>
    <w:p w:rsidR="00FE76B1" w:rsidRPr="0054586A" w:rsidRDefault="00FE76B1" w:rsidP="00FE76B1">
      <w:pPr>
        <w:rPr>
          <w:b/>
          <w:lang w:val="ru-RU"/>
        </w:rPr>
      </w:pPr>
      <w:r w:rsidRPr="0054586A">
        <w:rPr>
          <w:b/>
          <w:lang w:val="ru-RU"/>
        </w:rPr>
        <w:t>Седиште понуђача:__________________________________________</w:t>
      </w:r>
    </w:p>
    <w:p w:rsidR="00FE76B1" w:rsidRPr="0054586A" w:rsidRDefault="00FE76B1" w:rsidP="00FE76B1">
      <w:pPr>
        <w:rPr>
          <w:b/>
          <w:lang w:val="ru-RU"/>
        </w:rPr>
      </w:pPr>
      <w:r w:rsidRPr="0054586A">
        <w:rPr>
          <w:b/>
          <w:lang w:val="ru-RU"/>
        </w:rPr>
        <w:t>Улица и број:_______________________________________________</w:t>
      </w:r>
    </w:p>
    <w:p w:rsidR="00FE76B1" w:rsidRPr="0054586A" w:rsidRDefault="00FE76B1" w:rsidP="00FE76B1">
      <w:pPr>
        <w:rPr>
          <w:b/>
          <w:lang w:val="ru-RU"/>
        </w:rPr>
      </w:pPr>
      <w:r w:rsidRPr="0054586A">
        <w:rPr>
          <w:b/>
          <w:lang w:val="ru-RU"/>
        </w:rPr>
        <w:t>Телефон:___________________________________________________</w:t>
      </w:r>
    </w:p>
    <w:p w:rsidR="00FE76B1" w:rsidRPr="0054586A" w:rsidRDefault="00FE76B1" w:rsidP="00FE76B1">
      <w:pPr>
        <w:rPr>
          <w:b/>
          <w:lang w:val="ru-RU"/>
        </w:rPr>
      </w:pPr>
      <w:r w:rsidRPr="0054586A">
        <w:rPr>
          <w:b/>
          <w:lang w:val="ru-RU"/>
        </w:rPr>
        <w:t>Датум:_____________________________________________________</w:t>
      </w:r>
    </w:p>
    <w:p w:rsidR="00FE76B1" w:rsidRPr="0054586A" w:rsidRDefault="00FE76B1" w:rsidP="00FE76B1">
      <w:pPr>
        <w:rPr>
          <w:b/>
          <w:lang w:val="ru-RU"/>
        </w:rPr>
      </w:pPr>
      <w:r w:rsidRPr="0054586A">
        <w:rPr>
          <w:b/>
          <w:lang w:val="ru-RU"/>
        </w:rPr>
        <w:t>Број понуде:________________________________________________</w:t>
      </w:r>
    </w:p>
    <w:p w:rsidR="00FE76B1" w:rsidRPr="0054586A" w:rsidRDefault="00FE76B1" w:rsidP="00FE76B1">
      <w:pPr>
        <w:tabs>
          <w:tab w:val="left" w:pos="6028"/>
        </w:tabs>
        <w:autoSpaceDE w:val="0"/>
        <w:rPr>
          <w:rFonts w:ascii="Arial" w:hAnsi="Arial" w:cs="Arial"/>
          <w:bCs/>
          <w:iCs/>
          <w:kern w:val="2"/>
        </w:rPr>
      </w:pPr>
    </w:p>
    <w:p w:rsidR="00FE76B1" w:rsidRPr="0054586A" w:rsidRDefault="00FE76B1" w:rsidP="00FE76B1">
      <w:pPr>
        <w:tabs>
          <w:tab w:val="left" w:pos="6028"/>
        </w:tabs>
        <w:autoSpaceDE w:val="0"/>
        <w:jc w:val="both"/>
        <w:rPr>
          <w:bCs/>
          <w:iCs/>
          <w:kern w:val="2"/>
        </w:rPr>
      </w:pPr>
    </w:p>
    <w:p w:rsidR="00FE76B1" w:rsidRPr="0054586A" w:rsidRDefault="00FE76B1" w:rsidP="00FE76B1">
      <w:pPr>
        <w:tabs>
          <w:tab w:val="left" w:pos="6028"/>
        </w:tabs>
        <w:autoSpaceDE w:val="0"/>
        <w:ind w:left="360"/>
        <w:jc w:val="both"/>
        <w:rPr>
          <w:bCs/>
          <w:iCs/>
          <w:kern w:val="2"/>
        </w:rPr>
      </w:pPr>
    </w:p>
    <w:p w:rsidR="00FE76B1" w:rsidRPr="0054586A" w:rsidRDefault="00FE76B1" w:rsidP="00FE76B1">
      <w:pPr>
        <w:tabs>
          <w:tab w:val="left" w:pos="6028"/>
        </w:tabs>
        <w:autoSpaceDE w:val="0"/>
        <w:ind w:left="360"/>
        <w:jc w:val="both"/>
        <w:rPr>
          <w:bCs/>
          <w:iCs/>
          <w:kern w:val="2"/>
        </w:rPr>
      </w:pPr>
      <w:proofErr w:type="gramStart"/>
      <w:r w:rsidRPr="0054586A">
        <w:rPr>
          <w:bCs/>
          <w:iCs/>
          <w:kern w:val="2"/>
        </w:rPr>
        <w:t>У вези члана 75.</w:t>
      </w:r>
      <w:proofErr w:type="gramEnd"/>
      <w:r w:rsidRPr="0054586A">
        <w:rPr>
          <w:bCs/>
          <w:iCs/>
          <w:kern w:val="2"/>
        </w:rPr>
        <w:t xml:space="preserve"> </w:t>
      </w:r>
      <w:proofErr w:type="gramStart"/>
      <w:r w:rsidRPr="0054586A">
        <w:rPr>
          <w:bCs/>
          <w:iCs/>
          <w:kern w:val="2"/>
        </w:rPr>
        <w:t>став</w:t>
      </w:r>
      <w:proofErr w:type="gramEnd"/>
      <w:r w:rsidRPr="0054586A">
        <w:rPr>
          <w:bCs/>
          <w:iCs/>
          <w:kern w:val="2"/>
        </w:rPr>
        <w:t xml:space="preserve"> 2. Закона о јавним набавкама </w:t>
      </w:r>
      <w:r w:rsidRPr="0054586A">
        <w:t>(„Сл.</w:t>
      </w:r>
      <w:r w:rsidRPr="0054586A">
        <w:rPr>
          <w:lang w:val="sr-Cyrl-CS"/>
        </w:rPr>
        <w:t xml:space="preserve"> </w:t>
      </w:r>
      <w:r w:rsidRPr="0054586A">
        <w:t>гласник РС</w:t>
      </w:r>
      <w:proofErr w:type="gramStart"/>
      <w:r w:rsidRPr="0054586A">
        <w:t>“ бр</w:t>
      </w:r>
      <w:proofErr w:type="gramEnd"/>
      <w:r w:rsidRPr="0054586A">
        <w:t>.</w:t>
      </w:r>
      <w:r w:rsidRPr="0054586A">
        <w:rPr>
          <w:lang w:val="sr-Cyrl-CS"/>
        </w:rPr>
        <w:t xml:space="preserve"> </w:t>
      </w:r>
      <w:r w:rsidRPr="0054586A">
        <w:t>124/12, 14/15 и 68/15)</w:t>
      </w:r>
      <w:r w:rsidRPr="0054586A">
        <w:rPr>
          <w:bCs/>
          <w:iCs/>
          <w:kern w:val="2"/>
        </w:rPr>
        <w:t xml:space="preserve">, као заступник понуђача под пуном материјалном и кривичном одговорношћу дајем следећу: </w:t>
      </w:r>
    </w:p>
    <w:p w:rsidR="00FE76B1" w:rsidRPr="0054586A" w:rsidRDefault="00FE76B1" w:rsidP="00FE76B1">
      <w:pPr>
        <w:tabs>
          <w:tab w:val="left" w:pos="6028"/>
        </w:tabs>
        <w:autoSpaceDE w:val="0"/>
        <w:ind w:left="360"/>
        <w:rPr>
          <w:rFonts w:ascii="Arial" w:hAnsi="Arial" w:cs="Arial"/>
          <w:bCs/>
          <w:iCs/>
          <w:kern w:val="2"/>
        </w:rPr>
      </w:pPr>
    </w:p>
    <w:p w:rsidR="00FE76B1" w:rsidRPr="0054586A" w:rsidRDefault="00FE76B1" w:rsidP="00FE76B1">
      <w:pPr>
        <w:tabs>
          <w:tab w:val="left" w:pos="6028"/>
        </w:tabs>
        <w:autoSpaceDE w:val="0"/>
        <w:ind w:left="360"/>
        <w:rPr>
          <w:rFonts w:ascii="Arial" w:hAnsi="Arial" w:cs="Arial"/>
          <w:bCs/>
          <w:iCs/>
          <w:kern w:val="2"/>
        </w:rPr>
      </w:pPr>
    </w:p>
    <w:p w:rsidR="00FE76B1" w:rsidRPr="0054586A" w:rsidRDefault="00FE76B1" w:rsidP="00FE76B1">
      <w:pPr>
        <w:tabs>
          <w:tab w:val="left" w:pos="6028"/>
        </w:tabs>
        <w:autoSpaceDE w:val="0"/>
        <w:ind w:left="360"/>
        <w:rPr>
          <w:rFonts w:ascii="Arial" w:hAnsi="Arial" w:cs="Arial"/>
          <w:bCs/>
          <w:iCs/>
          <w:kern w:val="2"/>
        </w:rPr>
      </w:pPr>
    </w:p>
    <w:p w:rsidR="00FE76B1" w:rsidRPr="0054586A" w:rsidRDefault="00FE76B1" w:rsidP="00FE76B1">
      <w:pPr>
        <w:tabs>
          <w:tab w:val="left" w:pos="6028"/>
        </w:tabs>
        <w:autoSpaceDE w:val="0"/>
        <w:ind w:left="360"/>
        <w:jc w:val="center"/>
        <w:rPr>
          <w:b/>
          <w:bCs/>
          <w:iCs/>
          <w:kern w:val="2"/>
        </w:rPr>
      </w:pPr>
      <w:r w:rsidRPr="0054586A">
        <w:rPr>
          <w:b/>
          <w:bCs/>
          <w:iCs/>
          <w:kern w:val="2"/>
        </w:rPr>
        <w:t>И З Ј А В У</w:t>
      </w:r>
    </w:p>
    <w:p w:rsidR="00FE76B1" w:rsidRPr="0054586A" w:rsidRDefault="00FE76B1" w:rsidP="00FE76B1">
      <w:pPr>
        <w:tabs>
          <w:tab w:val="left" w:pos="6028"/>
        </w:tabs>
        <w:autoSpaceDE w:val="0"/>
        <w:ind w:left="360"/>
        <w:jc w:val="center"/>
        <w:rPr>
          <w:b/>
          <w:bCs/>
          <w:iCs/>
          <w:kern w:val="2"/>
        </w:rPr>
      </w:pPr>
    </w:p>
    <w:p w:rsidR="00FE76B1" w:rsidRPr="0054586A" w:rsidRDefault="00FE76B1" w:rsidP="00FE76B1">
      <w:pPr>
        <w:tabs>
          <w:tab w:val="left" w:pos="6028"/>
        </w:tabs>
        <w:autoSpaceDE w:val="0"/>
        <w:ind w:left="360"/>
        <w:jc w:val="both"/>
        <w:rPr>
          <w:kern w:val="2"/>
        </w:rPr>
      </w:pPr>
      <w:r w:rsidRPr="0054586A">
        <w:rPr>
          <w:bCs/>
          <w:iCs/>
          <w:kern w:val="2"/>
        </w:rPr>
        <w:t>Понуђач____________________</w:t>
      </w:r>
      <w:r w:rsidR="00841499">
        <w:rPr>
          <w:bCs/>
          <w:iCs/>
          <w:kern w:val="2"/>
        </w:rPr>
        <w:t>_______________</w:t>
      </w:r>
      <w:r w:rsidRPr="0054586A">
        <w:rPr>
          <w:i/>
          <w:kern w:val="2"/>
          <w:lang w:val="sr-Cyrl-CS"/>
        </w:rPr>
        <w:t xml:space="preserve"> </w:t>
      </w:r>
      <w:r w:rsidRPr="0054586A">
        <w:rPr>
          <w:kern w:val="2"/>
        </w:rPr>
        <w:t xml:space="preserve">у поступку јавне набавке </w:t>
      </w:r>
      <w:r w:rsidR="00841499">
        <w:rPr>
          <w:kern w:val="2"/>
        </w:rPr>
        <w:t>услуга</w:t>
      </w:r>
      <w:r w:rsidRPr="0054586A">
        <w:rPr>
          <w:kern w:val="2"/>
        </w:rPr>
        <w:t>:</w:t>
      </w:r>
      <w:r w:rsidRPr="0054586A">
        <w:rPr>
          <w:lang w:val="sr-Cyrl-CS"/>
        </w:rPr>
        <w:t xml:space="preserve"> </w:t>
      </w:r>
      <w:r w:rsidR="006C282A">
        <w:rPr>
          <w:lang w:val="sr-Cyrl-CS"/>
        </w:rPr>
        <w:t>1.2.</w:t>
      </w:r>
      <w:r w:rsidR="00AF0855">
        <w:rPr>
          <w:lang w:val="sr-Cyrl-CS"/>
        </w:rPr>
        <w:t>7</w:t>
      </w:r>
      <w:r w:rsidR="006C282A">
        <w:rPr>
          <w:lang w:val="sr-Cyrl-CS"/>
        </w:rPr>
        <w:t>.</w:t>
      </w:r>
      <w:r w:rsidR="00841499">
        <w:rPr>
          <w:lang w:val="sr-Cyrl-CS"/>
        </w:rPr>
        <w:t>-У</w:t>
      </w:r>
      <w:r>
        <w:rPr>
          <w:lang w:val="sr-Cyrl-CS"/>
        </w:rPr>
        <w:t>/</w:t>
      </w:r>
      <w:r w:rsidR="00AF0855">
        <w:rPr>
          <w:lang w:val="sr-Cyrl-CS"/>
        </w:rPr>
        <w:t>20</w:t>
      </w:r>
      <w:r w:rsidRPr="0054586A">
        <w:rPr>
          <w:rFonts w:eastAsia="Times New Roman"/>
          <w:lang w:val="ru-RU"/>
        </w:rPr>
        <w:t xml:space="preserve"> </w:t>
      </w:r>
      <w:r>
        <w:rPr>
          <w:rFonts w:eastAsia="Times New Roman"/>
          <w:lang w:val="ru-RU"/>
        </w:rPr>
        <w:t>–</w:t>
      </w:r>
      <w:r w:rsidRPr="0054586A">
        <w:rPr>
          <w:rFonts w:eastAsia="Times New Roman"/>
          <w:lang w:val="ru-RU"/>
        </w:rPr>
        <w:t xml:space="preserve"> </w:t>
      </w:r>
      <w:r w:rsidR="00841499">
        <w:rPr>
          <w:rFonts w:eastAsia="Times New Roman"/>
          <w:lang w:val="ru-RU"/>
        </w:rPr>
        <w:t xml:space="preserve"> машинско кошење јавних површина</w:t>
      </w:r>
      <w:r>
        <w:t>, сукцесивно 12 месеци</w:t>
      </w:r>
      <w:r w:rsidRPr="0054586A">
        <w:rPr>
          <w:kern w:val="2"/>
        </w:rPr>
        <w:t>,</w:t>
      </w:r>
      <w:r w:rsidRPr="0054586A">
        <w:rPr>
          <w:bCs/>
          <w:iCs/>
          <w:kern w:val="2"/>
        </w:rPr>
        <w:t xml:space="preserve"> поштовао је обавезе које произлазе из важећих прописа о заштити на раду, запошљавању и условима рада, заштити животне средине</w:t>
      </w:r>
      <w:r w:rsidRPr="0054586A">
        <w:t xml:space="preserve"> као и да нема забрану обављања делатности која је на снази у време подношења понуде.</w:t>
      </w:r>
    </w:p>
    <w:p w:rsidR="00FE76B1" w:rsidRPr="0054586A" w:rsidRDefault="00FE76B1" w:rsidP="00FE76B1">
      <w:pPr>
        <w:tabs>
          <w:tab w:val="left" w:pos="6028"/>
        </w:tabs>
        <w:autoSpaceDE w:val="0"/>
        <w:ind w:left="360"/>
        <w:rPr>
          <w:bCs/>
          <w:iCs/>
          <w:kern w:val="2"/>
        </w:rPr>
      </w:pPr>
    </w:p>
    <w:p w:rsidR="00FE76B1" w:rsidRPr="0054586A" w:rsidRDefault="00FE76B1" w:rsidP="00FE76B1">
      <w:pPr>
        <w:tabs>
          <w:tab w:val="left" w:pos="6028"/>
        </w:tabs>
        <w:autoSpaceDE w:val="0"/>
        <w:ind w:left="360"/>
        <w:rPr>
          <w:bCs/>
          <w:iCs/>
          <w:kern w:val="2"/>
        </w:rPr>
      </w:pPr>
    </w:p>
    <w:p w:rsidR="00FE76B1" w:rsidRPr="0054586A" w:rsidRDefault="00FE76B1" w:rsidP="00FE76B1">
      <w:pPr>
        <w:tabs>
          <w:tab w:val="left" w:pos="6028"/>
        </w:tabs>
        <w:autoSpaceDE w:val="0"/>
        <w:ind w:left="360"/>
        <w:rPr>
          <w:bCs/>
          <w:iCs/>
          <w:kern w:val="2"/>
        </w:rPr>
      </w:pPr>
    </w:p>
    <w:p w:rsidR="00FE76B1" w:rsidRPr="0054586A" w:rsidRDefault="00FE76B1" w:rsidP="00FE76B1">
      <w:pPr>
        <w:tabs>
          <w:tab w:val="left" w:pos="6028"/>
        </w:tabs>
        <w:autoSpaceDE w:val="0"/>
        <w:ind w:left="360"/>
        <w:rPr>
          <w:bCs/>
          <w:iCs/>
          <w:kern w:val="2"/>
        </w:rPr>
      </w:pPr>
    </w:p>
    <w:p w:rsidR="00FE76B1" w:rsidRPr="0054586A" w:rsidRDefault="00FE76B1" w:rsidP="00FE76B1">
      <w:pPr>
        <w:tabs>
          <w:tab w:val="left" w:pos="6028"/>
        </w:tabs>
        <w:autoSpaceDE w:val="0"/>
        <w:ind w:left="360"/>
        <w:rPr>
          <w:bCs/>
          <w:iCs/>
          <w:kern w:val="2"/>
        </w:rPr>
      </w:pPr>
    </w:p>
    <w:p w:rsidR="00FE76B1" w:rsidRPr="0054586A" w:rsidRDefault="00FE76B1" w:rsidP="00FE76B1">
      <w:pPr>
        <w:tabs>
          <w:tab w:val="left" w:pos="6028"/>
        </w:tabs>
        <w:autoSpaceDE w:val="0"/>
        <w:ind w:left="360"/>
        <w:rPr>
          <w:bCs/>
          <w:iCs/>
          <w:kern w:val="2"/>
        </w:rPr>
      </w:pPr>
    </w:p>
    <w:p w:rsidR="00FE76B1" w:rsidRPr="0054586A" w:rsidRDefault="00FE76B1" w:rsidP="00FE76B1">
      <w:pPr>
        <w:tabs>
          <w:tab w:val="left" w:pos="6028"/>
        </w:tabs>
        <w:autoSpaceDE w:val="0"/>
        <w:ind w:left="360"/>
        <w:rPr>
          <w:bCs/>
          <w:iCs/>
          <w:kern w:val="2"/>
        </w:rPr>
      </w:pPr>
    </w:p>
    <w:p w:rsidR="00FE76B1" w:rsidRPr="0054586A" w:rsidRDefault="00FE76B1" w:rsidP="00FE76B1">
      <w:pPr>
        <w:tabs>
          <w:tab w:val="left" w:pos="6028"/>
        </w:tabs>
        <w:autoSpaceDE w:val="0"/>
        <w:ind w:left="360"/>
        <w:rPr>
          <w:bCs/>
          <w:iCs/>
          <w:kern w:val="2"/>
        </w:rPr>
      </w:pPr>
    </w:p>
    <w:tbl>
      <w:tblPr>
        <w:tblW w:w="9644" w:type="dxa"/>
        <w:jc w:val="center"/>
        <w:tblLook w:val="01E0" w:firstRow="1" w:lastRow="1" w:firstColumn="1" w:lastColumn="1" w:noHBand="0" w:noVBand="0"/>
      </w:tblPr>
      <w:tblGrid>
        <w:gridCol w:w="3627"/>
        <w:gridCol w:w="2402"/>
        <w:gridCol w:w="3615"/>
      </w:tblGrid>
      <w:tr w:rsidR="00FE76B1" w:rsidRPr="0054586A" w:rsidTr="00E93D61">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FE76B1" w:rsidRPr="0054586A" w:rsidRDefault="00FE76B1" w:rsidP="00E93D61">
            <w:pPr>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FE76B1" w:rsidRPr="0054586A" w:rsidRDefault="00FE76B1" w:rsidP="00E93D61">
            <w:pPr>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FE76B1" w:rsidRPr="0054586A" w:rsidRDefault="00FE76B1" w:rsidP="00E93D61">
            <w:pPr>
              <w:spacing w:before="120"/>
              <w:jc w:val="center"/>
              <w:rPr>
                <w:lang w:val="sr-Cyrl-CS"/>
              </w:rPr>
            </w:pPr>
            <w:r w:rsidRPr="0054586A">
              <w:rPr>
                <w:b/>
                <w:sz w:val="22"/>
                <w:szCs w:val="22"/>
                <w:lang w:val="sr-Cyrl-CS"/>
              </w:rPr>
              <w:t>потпис овлашћеног лица понуђача</w:t>
            </w:r>
          </w:p>
        </w:tc>
      </w:tr>
    </w:tbl>
    <w:p w:rsidR="00FE76B1" w:rsidRPr="0054586A" w:rsidRDefault="00FE76B1" w:rsidP="00FE76B1">
      <w:pPr>
        <w:tabs>
          <w:tab w:val="left" w:pos="6028"/>
        </w:tabs>
        <w:autoSpaceDE w:val="0"/>
        <w:ind w:left="360"/>
        <w:rPr>
          <w:bCs/>
          <w:iCs/>
          <w:kern w:val="2"/>
        </w:rPr>
      </w:pPr>
    </w:p>
    <w:p w:rsidR="00FE76B1" w:rsidRPr="0054586A" w:rsidRDefault="00FE76B1" w:rsidP="00FE76B1">
      <w:pPr>
        <w:jc w:val="center"/>
        <w:rPr>
          <w:rFonts w:eastAsia="Times New Roman"/>
          <w:kern w:val="2"/>
          <w:sz w:val="16"/>
          <w:szCs w:val="16"/>
        </w:rPr>
      </w:pPr>
    </w:p>
    <w:p w:rsidR="00FE76B1" w:rsidRPr="0054586A" w:rsidRDefault="00FE76B1" w:rsidP="00FE76B1">
      <w:pPr>
        <w:tabs>
          <w:tab w:val="left" w:pos="6028"/>
        </w:tabs>
        <w:autoSpaceDE w:val="0"/>
        <w:jc w:val="both"/>
        <w:rPr>
          <w:bCs/>
          <w:i/>
          <w:iCs/>
          <w:kern w:val="2"/>
        </w:rPr>
      </w:pPr>
      <w:r w:rsidRPr="0054586A">
        <w:rPr>
          <w:b/>
          <w:bCs/>
          <w:i/>
          <w:iCs/>
          <w:kern w:val="2"/>
        </w:rPr>
        <w:t xml:space="preserve">Напомена: </w:t>
      </w:r>
      <w:r w:rsidRPr="0054586A">
        <w:rPr>
          <w:b/>
          <w:bCs/>
          <w:i/>
          <w:iCs/>
          <w:kern w:val="2"/>
          <w:u w:val="single"/>
        </w:rPr>
        <w:t>Уколико понуду подноси група понуђача,</w:t>
      </w:r>
      <w:r w:rsidRPr="0054586A">
        <w:rPr>
          <w:bCs/>
          <w:i/>
          <w:iCs/>
          <w:kern w:val="2"/>
        </w:rPr>
        <w:t xml:space="preserve"> Изјава мора бити потписана од стране овлашћеног лица сваког понуђача из групе понуђача и оверена печатом.</w:t>
      </w:r>
    </w:p>
    <w:p w:rsidR="00FE76B1" w:rsidRPr="0054586A" w:rsidRDefault="00FE76B1" w:rsidP="00FE76B1">
      <w:pPr>
        <w:tabs>
          <w:tab w:val="left" w:pos="0"/>
        </w:tabs>
      </w:pPr>
    </w:p>
    <w:p w:rsidR="00F54756" w:rsidRPr="00DF7CF3" w:rsidRDefault="00F54756" w:rsidP="00F54756">
      <w:pPr>
        <w:tabs>
          <w:tab w:val="left" w:pos="6028"/>
        </w:tabs>
        <w:autoSpaceDE w:val="0"/>
        <w:spacing w:line="240" w:lineRule="auto"/>
        <w:jc w:val="both"/>
        <w:rPr>
          <w:bCs/>
          <w:i/>
          <w:iCs/>
          <w:color w:val="auto"/>
        </w:rPr>
      </w:pPr>
    </w:p>
    <w:p w:rsidR="00F54756" w:rsidRPr="00DF7CF3" w:rsidRDefault="00F54756" w:rsidP="00F54756">
      <w:pPr>
        <w:tabs>
          <w:tab w:val="left" w:pos="6028"/>
        </w:tabs>
        <w:autoSpaceDE w:val="0"/>
        <w:spacing w:line="240" w:lineRule="auto"/>
        <w:jc w:val="both"/>
      </w:pPr>
    </w:p>
    <w:p w:rsidR="00F54756" w:rsidRPr="00DF7CF3" w:rsidRDefault="00F54756" w:rsidP="00F54756"/>
    <w:p w:rsidR="00F54756" w:rsidRDefault="00F54756" w:rsidP="00F54756"/>
    <w:p w:rsidR="00823F1F" w:rsidRDefault="00823F1F"/>
    <w:sectPr w:rsidR="00823F1F" w:rsidSect="003A70BD">
      <w:footerReference w:type="default" r:id="rId13"/>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6C8" w:rsidRDefault="002A06C8" w:rsidP="00BA2A3E">
      <w:pPr>
        <w:spacing w:line="240" w:lineRule="auto"/>
      </w:pPr>
      <w:r>
        <w:separator/>
      </w:r>
    </w:p>
  </w:endnote>
  <w:endnote w:type="continuationSeparator" w:id="0">
    <w:p w:rsidR="002A06C8" w:rsidRDefault="002A06C8" w:rsidP="00BA2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CC02A1">
      <w:tc>
        <w:tcPr>
          <w:tcW w:w="8208" w:type="dxa"/>
          <w:tcBorders>
            <w:top w:val="single" w:sz="8" w:space="0" w:color="808080"/>
          </w:tcBorders>
          <w:shd w:val="clear" w:color="auto" w:fill="auto"/>
        </w:tcPr>
        <w:p w:rsidR="00CC02A1" w:rsidRPr="00CC02A1" w:rsidRDefault="00CC02A1" w:rsidP="00CC02A1">
          <w:pPr>
            <w:pStyle w:val="Footer"/>
            <w:jc w:val="right"/>
            <w:rPr>
              <w:b/>
              <w:bCs/>
              <w:color w:val="4F81BD"/>
              <w:lang w:val="sr-Cyrl-RS"/>
            </w:rPr>
          </w:pPr>
          <w:r>
            <w:rPr>
              <w:b/>
              <w:bCs/>
              <w:color w:val="4F81BD"/>
            </w:rPr>
            <w:t xml:space="preserve">Конкурсна документација за јавну набавку мале вредности бр. </w:t>
          </w:r>
          <w:r>
            <w:rPr>
              <w:b/>
              <w:bCs/>
              <w:color w:val="4F81BD"/>
              <w:lang w:val="sr-Cyrl-RS"/>
            </w:rPr>
            <w:t>1.2.7</w:t>
          </w:r>
          <w:r>
            <w:rPr>
              <w:b/>
              <w:bCs/>
              <w:color w:val="4F81BD"/>
            </w:rPr>
            <w:t>-У</w:t>
          </w:r>
          <w:r>
            <w:rPr>
              <w:b/>
              <w:bCs/>
              <w:color w:val="4F81BD"/>
              <w:lang w:val="sr-Cyrl-RS"/>
            </w:rPr>
            <w:t>/20</w:t>
          </w:r>
        </w:p>
      </w:tc>
      <w:tc>
        <w:tcPr>
          <w:tcW w:w="1034" w:type="dxa"/>
          <w:tcBorders>
            <w:top w:val="single" w:sz="8" w:space="0" w:color="808080"/>
            <w:left w:val="single" w:sz="8" w:space="0" w:color="808080"/>
          </w:tcBorders>
          <w:shd w:val="clear" w:color="auto" w:fill="auto"/>
        </w:tcPr>
        <w:p w:rsidR="00CC02A1" w:rsidRDefault="00CC02A1">
          <w:pPr>
            <w:pStyle w:val="Footer"/>
            <w:rPr>
              <w:color w:val="1F497D"/>
            </w:rPr>
          </w:pPr>
          <w:r>
            <w:rPr>
              <w:b/>
              <w:bCs/>
              <w:color w:val="4F81BD"/>
            </w:rPr>
            <w:fldChar w:fldCharType="begin"/>
          </w:r>
          <w:r>
            <w:rPr>
              <w:b/>
              <w:bCs/>
              <w:color w:val="4F81BD"/>
            </w:rPr>
            <w:instrText xml:space="preserve"> PAGE </w:instrText>
          </w:r>
          <w:r>
            <w:rPr>
              <w:b/>
              <w:bCs/>
              <w:color w:val="4F81BD"/>
            </w:rPr>
            <w:fldChar w:fldCharType="separate"/>
          </w:r>
          <w:r w:rsidR="00E156D1">
            <w:rPr>
              <w:b/>
              <w:bCs/>
              <w:noProof/>
              <w:color w:val="4F81BD"/>
            </w:rPr>
            <w:t>1</w:t>
          </w:r>
          <w:r>
            <w:rPr>
              <w:b/>
              <w:bCs/>
              <w:color w:val="4F81BD"/>
            </w:rPr>
            <w:fldChar w:fldCharType="end"/>
          </w:r>
          <w:r>
            <w:rPr>
              <w:color w:val="4F81BD"/>
            </w:rPr>
            <w:t>/</w:t>
          </w:r>
          <w:r>
            <w:rPr>
              <w:b/>
              <w:bCs/>
              <w:color w:val="4F81BD"/>
            </w:rPr>
            <w:fldChar w:fldCharType="begin"/>
          </w:r>
          <w:r>
            <w:rPr>
              <w:b/>
              <w:bCs/>
              <w:color w:val="4F81BD"/>
            </w:rPr>
            <w:instrText xml:space="preserve"> NUMPAGES \*Arabic </w:instrText>
          </w:r>
          <w:r>
            <w:rPr>
              <w:b/>
              <w:bCs/>
              <w:color w:val="4F81BD"/>
            </w:rPr>
            <w:fldChar w:fldCharType="separate"/>
          </w:r>
          <w:r w:rsidR="00E156D1">
            <w:rPr>
              <w:b/>
              <w:bCs/>
              <w:noProof/>
              <w:color w:val="4F81BD"/>
            </w:rPr>
            <w:t>27</w:t>
          </w:r>
          <w:r>
            <w:rPr>
              <w:b/>
              <w:bCs/>
              <w:color w:val="4F81BD"/>
            </w:rPr>
            <w:fldChar w:fldCharType="end"/>
          </w:r>
        </w:p>
      </w:tc>
    </w:tr>
  </w:tbl>
  <w:p w:rsidR="00CC02A1" w:rsidRDefault="00CC02A1" w:rsidP="003A70B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6C8" w:rsidRDefault="002A06C8" w:rsidP="00BA2A3E">
      <w:pPr>
        <w:spacing w:line="240" w:lineRule="auto"/>
      </w:pPr>
      <w:r>
        <w:separator/>
      </w:r>
    </w:p>
  </w:footnote>
  <w:footnote w:type="continuationSeparator" w:id="0">
    <w:p w:rsidR="002A06C8" w:rsidRDefault="002A06C8" w:rsidP="00BA2A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118"/>
        </w:tabs>
        <w:ind w:left="928" w:hanging="360"/>
      </w:pPr>
      <w:rPr>
        <w:rFonts w:ascii="Arial" w:hAnsi="Arial" w:cs="Arial" w:hint="default"/>
        <w:b/>
        <w:i/>
        <w:color w:val="auto"/>
      </w:rPr>
    </w:lvl>
    <w:lvl w:ilvl="1">
      <w:start w:val="1"/>
      <w:numFmt w:val="lowerLetter"/>
      <w:lvlText w:val="%2."/>
      <w:lvlJc w:val="left"/>
      <w:pPr>
        <w:tabs>
          <w:tab w:val="num" w:pos="118"/>
        </w:tabs>
        <w:ind w:left="1558" w:hanging="360"/>
      </w:pPr>
    </w:lvl>
    <w:lvl w:ilvl="2">
      <w:start w:val="1"/>
      <w:numFmt w:val="lowerRoman"/>
      <w:lvlText w:val="%2.%3."/>
      <w:lvlJc w:val="right"/>
      <w:pPr>
        <w:tabs>
          <w:tab w:val="num" w:pos="118"/>
        </w:tabs>
        <w:ind w:left="2278" w:hanging="180"/>
      </w:pPr>
    </w:lvl>
    <w:lvl w:ilvl="3">
      <w:start w:val="1"/>
      <w:numFmt w:val="decimal"/>
      <w:lvlText w:val="%2.%3.%4."/>
      <w:lvlJc w:val="left"/>
      <w:pPr>
        <w:tabs>
          <w:tab w:val="num" w:pos="118"/>
        </w:tabs>
        <w:ind w:left="2998" w:hanging="360"/>
      </w:pPr>
    </w:lvl>
    <w:lvl w:ilvl="4">
      <w:start w:val="1"/>
      <w:numFmt w:val="lowerLetter"/>
      <w:lvlText w:val="%2.%3.%4.%5."/>
      <w:lvlJc w:val="left"/>
      <w:pPr>
        <w:tabs>
          <w:tab w:val="num" w:pos="118"/>
        </w:tabs>
        <w:ind w:left="3718" w:hanging="360"/>
      </w:pPr>
    </w:lvl>
    <w:lvl w:ilvl="5">
      <w:start w:val="1"/>
      <w:numFmt w:val="lowerRoman"/>
      <w:lvlText w:val="%2.%3.%4.%5.%6."/>
      <w:lvlJc w:val="right"/>
      <w:pPr>
        <w:tabs>
          <w:tab w:val="num" w:pos="118"/>
        </w:tabs>
        <w:ind w:left="4438" w:hanging="180"/>
      </w:pPr>
    </w:lvl>
    <w:lvl w:ilvl="6">
      <w:start w:val="1"/>
      <w:numFmt w:val="decimal"/>
      <w:lvlText w:val="%2.%3.%4.%5.%6.%7."/>
      <w:lvlJc w:val="left"/>
      <w:pPr>
        <w:tabs>
          <w:tab w:val="num" w:pos="118"/>
        </w:tabs>
        <w:ind w:left="5158" w:hanging="360"/>
      </w:pPr>
    </w:lvl>
    <w:lvl w:ilvl="7">
      <w:start w:val="1"/>
      <w:numFmt w:val="lowerLetter"/>
      <w:lvlText w:val="%2.%3.%4.%5.%6.%7.%8."/>
      <w:lvlJc w:val="left"/>
      <w:pPr>
        <w:tabs>
          <w:tab w:val="num" w:pos="118"/>
        </w:tabs>
        <w:ind w:left="5878" w:hanging="360"/>
      </w:pPr>
    </w:lvl>
    <w:lvl w:ilvl="8">
      <w:start w:val="1"/>
      <w:numFmt w:val="lowerRoman"/>
      <w:lvlText w:val="%2.%3.%4.%5.%6.%7.%8.%9."/>
      <w:lvlJc w:val="right"/>
      <w:pPr>
        <w:tabs>
          <w:tab w:val="num" w:pos="118"/>
        </w:tabs>
        <w:ind w:left="6598"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76233CD"/>
    <w:multiLevelType w:val="hybridMultilevel"/>
    <w:tmpl w:val="2144A304"/>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3">
    <w:nsid w:val="62C02ECB"/>
    <w:multiLevelType w:val="hybridMultilevel"/>
    <w:tmpl w:val="9E4EC3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56"/>
    <w:rsid w:val="00052138"/>
    <w:rsid w:val="000944AC"/>
    <w:rsid w:val="000B15A0"/>
    <w:rsid w:val="000C72A9"/>
    <w:rsid w:val="000C7F8C"/>
    <w:rsid w:val="00110A1A"/>
    <w:rsid w:val="00136CA6"/>
    <w:rsid w:val="001533D7"/>
    <w:rsid w:val="0016383D"/>
    <w:rsid w:val="002111C4"/>
    <w:rsid w:val="002A06C8"/>
    <w:rsid w:val="002C0307"/>
    <w:rsid w:val="0037538B"/>
    <w:rsid w:val="003A70BD"/>
    <w:rsid w:val="003B4D41"/>
    <w:rsid w:val="003F010A"/>
    <w:rsid w:val="00412225"/>
    <w:rsid w:val="004269C4"/>
    <w:rsid w:val="0049172F"/>
    <w:rsid w:val="00564A0D"/>
    <w:rsid w:val="005F7A32"/>
    <w:rsid w:val="006C282A"/>
    <w:rsid w:val="006E6FDE"/>
    <w:rsid w:val="0071212A"/>
    <w:rsid w:val="007165CE"/>
    <w:rsid w:val="0073209E"/>
    <w:rsid w:val="00823F1F"/>
    <w:rsid w:val="00841499"/>
    <w:rsid w:val="00870FB0"/>
    <w:rsid w:val="008B0A50"/>
    <w:rsid w:val="0090491E"/>
    <w:rsid w:val="0091746B"/>
    <w:rsid w:val="009C38C2"/>
    <w:rsid w:val="00A53E60"/>
    <w:rsid w:val="00AB5776"/>
    <w:rsid w:val="00AF0855"/>
    <w:rsid w:val="00B46E3E"/>
    <w:rsid w:val="00BA2A3E"/>
    <w:rsid w:val="00BF1721"/>
    <w:rsid w:val="00CA0FAA"/>
    <w:rsid w:val="00CC02A1"/>
    <w:rsid w:val="00D7589B"/>
    <w:rsid w:val="00D971DF"/>
    <w:rsid w:val="00E156D1"/>
    <w:rsid w:val="00E44386"/>
    <w:rsid w:val="00E51297"/>
    <w:rsid w:val="00E774C4"/>
    <w:rsid w:val="00E8155B"/>
    <w:rsid w:val="00E93D61"/>
    <w:rsid w:val="00EE05A2"/>
    <w:rsid w:val="00F54756"/>
    <w:rsid w:val="00FC79C3"/>
    <w:rsid w:val="00FE76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56"/>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link w:val="ListParagraphChar"/>
    <w:uiPriority w:val="34"/>
    <w:qFormat/>
    <w:rsid w:val="00F54756"/>
    <w:pPr>
      <w:ind w:left="720"/>
    </w:pPr>
  </w:style>
  <w:style w:type="paragraph" w:styleId="BodyText2">
    <w:name w:val="Body Text 2"/>
    <w:basedOn w:val="Normal"/>
    <w:link w:val="BodyText2Char"/>
    <w:rsid w:val="00F54756"/>
    <w:pPr>
      <w:spacing w:after="120" w:line="480" w:lineRule="auto"/>
    </w:pPr>
  </w:style>
  <w:style w:type="character" w:customStyle="1" w:styleId="BodyText2Char">
    <w:name w:val="Body Text 2 Char"/>
    <w:basedOn w:val="DefaultParagraphFont"/>
    <w:link w:val="BodyText2"/>
    <w:rsid w:val="00F5475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F54756"/>
    <w:pPr>
      <w:spacing w:after="120"/>
    </w:pPr>
    <w:rPr>
      <w:rFonts w:eastAsia="Times New Roman"/>
      <w:sz w:val="16"/>
      <w:szCs w:val="16"/>
    </w:rPr>
  </w:style>
  <w:style w:type="character" w:customStyle="1" w:styleId="BodyText3Char">
    <w:name w:val="Body Text 3 Char"/>
    <w:basedOn w:val="DefaultParagraphFont"/>
    <w:link w:val="BodyText3"/>
    <w:rsid w:val="00F54756"/>
    <w:rPr>
      <w:rFonts w:ascii="Times New Roman" w:eastAsia="Times New Roman" w:hAnsi="Times New Roman" w:cs="Times New Roman"/>
      <w:color w:val="000000"/>
      <w:kern w:val="1"/>
      <w:sz w:val="16"/>
      <w:szCs w:val="16"/>
      <w:lang w:eastAsia="ar-SA"/>
    </w:rPr>
  </w:style>
  <w:style w:type="paragraph" w:styleId="NoSpacing">
    <w:name w:val="No Spacing"/>
    <w:link w:val="NoSpacingChar"/>
    <w:qFormat/>
    <w:rsid w:val="00F54756"/>
    <w:pPr>
      <w:suppressAutoHyphens/>
      <w:spacing w:after="0" w:line="100" w:lineRule="atLeast"/>
    </w:pPr>
    <w:rPr>
      <w:rFonts w:ascii="Calibri" w:eastAsia="Arial Unicode MS" w:hAnsi="Calibri" w:cs="Calibri"/>
      <w:kern w:val="1"/>
      <w:lang w:eastAsia="ar-SA"/>
    </w:rPr>
  </w:style>
  <w:style w:type="paragraph" w:styleId="Footer">
    <w:name w:val="footer"/>
    <w:basedOn w:val="Normal"/>
    <w:link w:val="FooterChar"/>
    <w:rsid w:val="00F54756"/>
    <w:pPr>
      <w:suppressLineNumbers/>
      <w:tabs>
        <w:tab w:val="center" w:pos="4513"/>
        <w:tab w:val="right" w:pos="9026"/>
      </w:tabs>
    </w:pPr>
  </w:style>
  <w:style w:type="character" w:customStyle="1" w:styleId="FooterChar">
    <w:name w:val="Footer Char"/>
    <w:basedOn w:val="DefaultParagraphFont"/>
    <w:link w:val="Footer"/>
    <w:rsid w:val="00F54756"/>
    <w:rPr>
      <w:rFonts w:ascii="Times New Roman" w:eastAsia="Arial Unicode MS" w:hAnsi="Times New Roman" w:cs="Times New Roman"/>
      <w:color w:val="000000"/>
      <w:kern w:val="1"/>
      <w:sz w:val="24"/>
      <w:szCs w:val="24"/>
      <w:lang w:eastAsia="ar-SA"/>
    </w:rPr>
  </w:style>
  <w:style w:type="character" w:styleId="Hyperlink">
    <w:name w:val="Hyperlink"/>
    <w:rsid w:val="00F54756"/>
    <w:rPr>
      <w:color w:val="0000FF"/>
      <w:u w:val="single"/>
    </w:rPr>
  </w:style>
  <w:style w:type="paragraph" w:styleId="Header">
    <w:name w:val="header"/>
    <w:basedOn w:val="Normal"/>
    <w:link w:val="HeaderChar"/>
    <w:rsid w:val="00F54756"/>
    <w:pPr>
      <w:tabs>
        <w:tab w:val="center" w:pos="4536"/>
        <w:tab w:val="right" w:pos="9072"/>
      </w:tabs>
    </w:pPr>
  </w:style>
  <w:style w:type="character" w:customStyle="1" w:styleId="HeaderChar">
    <w:name w:val="Header Char"/>
    <w:basedOn w:val="DefaultParagraphFont"/>
    <w:link w:val="Header"/>
    <w:rsid w:val="00F54756"/>
    <w:rPr>
      <w:rFonts w:ascii="Times New Roman" w:eastAsia="Arial Unicode MS" w:hAnsi="Times New Roman" w:cs="Times New Roman"/>
      <w:color w:val="000000"/>
      <w:kern w:val="1"/>
      <w:sz w:val="24"/>
      <w:szCs w:val="24"/>
      <w:lang w:eastAsia="ar-SA"/>
    </w:rPr>
  </w:style>
  <w:style w:type="paragraph" w:customStyle="1" w:styleId="BodyText21">
    <w:name w:val="Body Text 21"/>
    <w:basedOn w:val="Normal"/>
    <w:rsid w:val="00F54756"/>
    <w:pPr>
      <w:spacing w:after="120" w:line="480" w:lineRule="auto"/>
    </w:pPr>
    <w:rPr>
      <w:rFonts w:eastAsia="Times New Roman"/>
      <w:color w:val="auto"/>
      <w:lang w:eastAsia="en-US" w:bidi="en-US"/>
    </w:rPr>
  </w:style>
  <w:style w:type="table" w:styleId="TableGrid">
    <w:name w:val="Table Grid"/>
    <w:basedOn w:val="TableNormal"/>
    <w:rsid w:val="00F54756"/>
    <w:pPr>
      <w:suppressAutoHyphens/>
      <w:spacing w:after="0" w:line="10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47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56"/>
    <w:rPr>
      <w:rFonts w:ascii="Tahoma" w:eastAsia="Arial Unicode MS" w:hAnsi="Tahoma" w:cs="Tahoma"/>
      <w:color w:val="000000"/>
      <w:kern w:val="1"/>
      <w:sz w:val="16"/>
      <w:szCs w:val="16"/>
      <w:lang w:eastAsia="ar-SA"/>
    </w:rPr>
  </w:style>
  <w:style w:type="character" w:customStyle="1" w:styleId="ListParagraphChar">
    <w:name w:val="List Paragraph Char"/>
    <w:aliases w:val="Liste 1 Char"/>
    <w:link w:val="ListParagraph"/>
    <w:uiPriority w:val="34"/>
    <w:locked/>
    <w:rsid w:val="00CC02A1"/>
    <w:rPr>
      <w:rFonts w:ascii="Times New Roman" w:eastAsia="Arial Unicode MS" w:hAnsi="Times New Roman" w:cs="Times New Roman"/>
      <w:color w:val="000000"/>
      <w:kern w:val="1"/>
      <w:sz w:val="24"/>
      <w:szCs w:val="24"/>
      <w:lang w:eastAsia="ar-SA"/>
    </w:rPr>
  </w:style>
  <w:style w:type="character" w:customStyle="1" w:styleId="NoSpacingChar">
    <w:name w:val="No Spacing Char"/>
    <w:basedOn w:val="DefaultParagraphFont"/>
    <w:link w:val="NoSpacing"/>
    <w:locked/>
    <w:rsid w:val="008B0A50"/>
    <w:rPr>
      <w:rFonts w:ascii="Calibri" w:eastAsia="Arial Unicode MS" w:hAnsi="Calibri" w:cs="Calibri"/>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56"/>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link w:val="ListParagraphChar"/>
    <w:uiPriority w:val="34"/>
    <w:qFormat/>
    <w:rsid w:val="00F54756"/>
    <w:pPr>
      <w:ind w:left="720"/>
    </w:pPr>
  </w:style>
  <w:style w:type="paragraph" w:styleId="BodyText2">
    <w:name w:val="Body Text 2"/>
    <w:basedOn w:val="Normal"/>
    <w:link w:val="BodyText2Char"/>
    <w:rsid w:val="00F54756"/>
    <w:pPr>
      <w:spacing w:after="120" w:line="480" w:lineRule="auto"/>
    </w:pPr>
  </w:style>
  <w:style w:type="character" w:customStyle="1" w:styleId="BodyText2Char">
    <w:name w:val="Body Text 2 Char"/>
    <w:basedOn w:val="DefaultParagraphFont"/>
    <w:link w:val="BodyText2"/>
    <w:rsid w:val="00F5475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F54756"/>
    <w:pPr>
      <w:spacing w:after="120"/>
    </w:pPr>
    <w:rPr>
      <w:rFonts w:eastAsia="Times New Roman"/>
      <w:sz w:val="16"/>
      <w:szCs w:val="16"/>
    </w:rPr>
  </w:style>
  <w:style w:type="character" w:customStyle="1" w:styleId="BodyText3Char">
    <w:name w:val="Body Text 3 Char"/>
    <w:basedOn w:val="DefaultParagraphFont"/>
    <w:link w:val="BodyText3"/>
    <w:rsid w:val="00F54756"/>
    <w:rPr>
      <w:rFonts w:ascii="Times New Roman" w:eastAsia="Times New Roman" w:hAnsi="Times New Roman" w:cs="Times New Roman"/>
      <w:color w:val="000000"/>
      <w:kern w:val="1"/>
      <w:sz w:val="16"/>
      <w:szCs w:val="16"/>
      <w:lang w:eastAsia="ar-SA"/>
    </w:rPr>
  </w:style>
  <w:style w:type="paragraph" w:styleId="NoSpacing">
    <w:name w:val="No Spacing"/>
    <w:link w:val="NoSpacingChar"/>
    <w:qFormat/>
    <w:rsid w:val="00F54756"/>
    <w:pPr>
      <w:suppressAutoHyphens/>
      <w:spacing w:after="0" w:line="100" w:lineRule="atLeast"/>
    </w:pPr>
    <w:rPr>
      <w:rFonts w:ascii="Calibri" w:eastAsia="Arial Unicode MS" w:hAnsi="Calibri" w:cs="Calibri"/>
      <w:kern w:val="1"/>
      <w:lang w:eastAsia="ar-SA"/>
    </w:rPr>
  </w:style>
  <w:style w:type="paragraph" w:styleId="Footer">
    <w:name w:val="footer"/>
    <w:basedOn w:val="Normal"/>
    <w:link w:val="FooterChar"/>
    <w:rsid w:val="00F54756"/>
    <w:pPr>
      <w:suppressLineNumbers/>
      <w:tabs>
        <w:tab w:val="center" w:pos="4513"/>
        <w:tab w:val="right" w:pos="9026"/>
      </w:tabs>
    </w:pPr>
  </w:style>
  <w:style w:type="character" w:customStyle="1" w:styleId="FooterChar">
    <w:name w:val="Footer Char"/>
    <w:basedOn w:val="DefaultParagraphFont"/>
    <w:link w:val="Footer"/>
    <w:rsid w:val="00F54756"/>
    <w:rPr>
      <w:rFonts w:ascii="Times New Roman" w:eastAsia="Arial Unicode MS" w:hAnsi="Times New Roman" w:cs="Times New Roman"/>
      <w:color w:val="000000"/>
      <w:kern w:val="1"/>
      <w:sz w:val="24"/>
      <w:szCs w:val="24"/>
      <w:lang w:eastAsia="ar-SA"/>
    </w:rPr>
  </w:style>
  <w:style w:type="character" w:styleId="Hyperlink">
    <w:name w:val="Hyperlink"/>
    <w:rsid w:val="00F54756"/>
    <w:rPr>
      <w:color w:val="0000FF"/>
      <w:u w:val="single"/>
    </w:rPr>
  </w:style>
  <w:style w:type="paragraph" w:styleId="Header">
    <w:name w:val="header"/>
    <w:basedOn w:val="Normal"/>
    <w:link w:val="HeaderChar"/>
    <w:rsid w:val="00F54756"/>
    <w:pPr>
      <w:tabs>
        <w:tab w:val="center" w:pos="4536"/>
        <w:tab w:val="right" w:pos="9072"/>
      </w:tabs>
    </w:pPr>
  </w:style>
  <w:style w:type="character" w:customStyle="1" w:styleId="HeaderChar">
    <w:name w:val="Header Char"/>
    <w:basedOn w:val="DefaultParagraphFont"/>
    <w:link w:val="Header"/>
    <w:rsid w:val="00F54756"/>
    <w:rPr>
      <w:rFonts w:ascii="Times New Roman" w:eastAsia="Arial Unicode MS" w:hAnsi="Times New Roman" w:cs="Times New Roman"/>
      <w:color w:val="000000"/>
      <w:kern w:val="1"/>
      <w:sz w:val="24"/>
      <w:szCs w:val="24"/>
      <w:lang w:eastAsia="ar-SA"/>
    </w:rPr>
  </w:style>
  <w:style w:type="paragraph" w:customStyle="1" w:styleId="BodyText21">
    <w:name w:val="Body Text 21"/>
    <w:basedOn w:val="Normal"/>
    <w:rsid w:val="00F54756"/>
    <w:pPr>
      <w:spacing w:after="120" w:line="480" w:lineRule="auto"/>
    </w:pPr>
    <w:rPr>
      <w:rFonts w:eastAsia="Times New Roman"/>
      <w:color w:val="auto"/>
      <w:lang w:eastAsia="en-US" w:bidi="en-US"/>
    </w:rPr>
  </w:style>
  <w:style w:type="table" w:styleId="TableGrid">
    <w:name w:val="Table Grid"/>
    <w:basedOn w:val="TableNormal"/>
    <w:rsid w:val="00F54756"/>
    <w:pPr>
      <w:suppressAutoHyphens/>
      <w:spacing w:after="0" w:line="10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47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56"/>
    <w:rPr>
      <w:rFonts w:ascii="Tahoma" w:eastAsia="Arial Unicode MS" w:hAnsi="Tahoma" w:cs="Tahoma"/>
      <w:color w:val="000000"/>
      <w:kern w:val="1"/>
      <w:sz w:val="16"/>
      <w:szCs w:val="16"/>
      <w:lang w:eastAsia="ar-SA"/>
    </w:rPr>
  </w:style>
  <w:style w:type="character" w:customStyle="1" w:styleId="ListParagraphChar">
    <w:name w:val="List Paragraph Char"/>
    <w:aliases w:val="Liste 1 Char"/>
    <w:link w:val="ListParagraph"/>
    <w:uiPriority w:val="34"/>
    <w:locked/>
    <w:rsid w:val="00CC02A1"/>
    <w:rPr>
      <w:rFonts w:ascii="Times New Roman" w:eastAsia="Arial Unicode MS" w:hAnsi="Times New Roman" w:cs="Times New Roman"/>
      <w:color w:val="000000"/>
      <w:kern w:val="1"/>
      <w:sz w:val="24"/>
      <w:szCs w:val="24"/>
      <w:lang w:eastAsia="ar-SA"/>
    </w:rPr>
  </w:style>
  <w:style w:type="character" w:customStyle="1" w:styleId="NoSpacingChar">
    <w:name w:val="No Spacing Char"/>
    <w:basedOn w:val="DefaultParagraphFont"/>
    <w:link w:val="NoSpacing"/>
    <w:locked/>
    <w:rsid w:val="008B0A50"/>
    <w:rPr>
      <w:rFonts w:ascii="Calibri" w:eastAsia="Arial Unicode MS"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776867">
      <w:bodyDiv w:val="1"/>
      <w:marLeft w:val="0"/>
      <w:marRight w:val="0"/>
      <w:marTop w:val="0"/>
      <w:marBottom w:val="0"/>
      <w:divBdr>
        <w:top w:val="none" w:sz="0" w:space="0" w:color="auto"/>
        <w:left w:val="none" w:sz="0" w:space="0" w:color="auto"/>
        <w:bottom w:val="none" w:sz="0" w:space="0" w:color="auto"/>
        <w:right w:val="none" w:sz="0" w:space="0" w:color="auto"/>
      </w:divBdr>
    </w:div>
    <w:div w:id="182061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jn.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junisnabavke@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junis.rs" TargetMode="External"/><Relationship Id="rId4" Type="http://schemas.microsoft.com/office/2007/relationships/stylesWithEffects" Target="stylesWithEffects.xml"/><Relationship Id="rId9" Type="http://schemas.openxmlformats.org/officeDocument/2006/relationships/hyperlink" Target="mailto:djunisnabavk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A1AEF-ABC2-405D-B644-807F29FA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8304</Words>
  <Characters>47335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6</cp:revision>
  <cp:lastPrinted>2019-05-07T09:13:00Z</cp:lastPrinted>
  <dcterms:created xsi:type="dcterms:W3CDTF">2020-04-01T11:15:00Z</dcterms:created>
  <dcterms:modified xsi:type="dcterms:W3CDTF">2020-04-21T09:34:00Z</dcterms:modified>
</cp:coreProperties>
</file>